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9D68D1">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9D68D1">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9D68D1">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9D68D1">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47B58623" w:rsidR="004D09B9"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648A2872"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Jejich první pozorování se datuje </w:t>
      </w:r>
      <w:r w:rsidR="00E358E3">
        <w:t xml:space="preserve">již </w:t>
      </w:r>
      <w:r w:rsidR="00DE4451">
        <w:t>začátkem 17. století.</w:t>
      </w:r>
      <w:r w:rsidR="00E358E3">
        <w:t xml:space="preserve"> 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r>
        <w:t xml:space="preserve">, jak velikostí, tak tvarem a rozložením v prostoru, což z nich dělá věc vhodnou k důkladné analýze. Pozorováním skvrn můžeme lépe porozumět Slunci a přesněji predikovat případné ohrožující výrony hmoty řítící se na Zemi. </w:t>
      </w:r>
    </w:p>
    <w:p w14:paraId="2C64022D" w14:textId="43C9A90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258BE165" w:rsidR="00FE0C05" w:rsidRPr="00FE0C05" w:rsidRDefault="00FE0C05" w:rsidP="00FE0C05">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w:t>
                            </w:r>
                            <w:r w:rsidR="009D68D1">
                              <w:rPr>
                                <w:noProof/>
                              </w:rPr>
                              <w:fldChar w:fldCharType="end"/>
                            </w:r>
                            <w:r>
                              <w:t xml:space="preserve">: Sluneční skvrny na slunečním disku. </w:t>
                            </w:r>
                            <w:hyperlink r:id="rId11"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258BE165" w:rsidR="00FE0C05" w:rsidRPr="00FE0C05" w:rsidRDefault="00FE0C05" w:rsidP="00FE0C05">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w:t>
                      </w:r>
                      <w:r w:rsidR="009D68D1">
                        <w:rPr>
                          <w:noProof/>
                        </w:rPr>
                        <w:fldChar w:fldCharType="end"/>
                      </w:r>
                      <w:r>
                        <w:t xml:space="preserve">: Sluneční skvrny na slunečním disku. </w:t>
                      </w:r>
                      <w:hyperlink r:id="rId12"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heliografické šířky nebo pod -4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Distribuci skvrn popisuje motýlkový diagram, na kterém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7FA456A0" w:rsidR="00B26B61" w:rsidRDefault="00B26B61" w:rsidP="00B26B6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2</w:t>
                            </w:r>
                            <w:r w:rsidR="009D68D1">
                              <w:rPr>
                                <w:noProof/>
                              </w:rPr>
                              <w:fldChar w:fldCharType="end"/>
                            </w:r>
                            <w:r>
                              <w:t xml:space="preserve">: Motýlkový diagram </w:t>
                            </w:r>
                            <w:hyperlink r:id="rId13"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7FA456A0" w:rsidR="00B26B61" w:rsidRDefault="00B26B61" w:rsidP="00B26B6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2</w:t>
                      </w:r>
                      <w:r w:rsidR="009D68D1">
                        <w:rPr>
                          <w:noProof/>
                        </w:rPr>
                        <w:fldChar w:fldCharType="end"/>
                      </w:r>
                      <w:r>
                        <w:t xml:space="preserve">: Motýlkový diagram </w:t>
                      </w:r>
                      <w:hyperlink r:id="rId14"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pozorovány přes 4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3" w:name="_Toc159615771"/>
      <w:r>
        <w:lastRenderedPageBreak/>
        <w:t>Slunce obecně</w:t>
      </w:r>
      <w:bookmarkEnd w:id="3"/>
    </w:p>
    <w:p w14:paraId="17934ADA" w14:textId="457DBB6F" w:rsidR="006E07E5" w:rsidRDefault="00AD1B78" w:rsidP="00AD1B78">
      <w:r>
        <w:t xml:space="preserve">Je jistě všeobecně známo, že Slunce je naší nejbližší hvězdou. Slunce je od nás vzdáleno cirka </w:t>
      </w:r>
      <w:r w:rsidR="00AA20B8" w:rsidRPr="00AA20B8">
        <w:rPr>
          <w:b/>
          <w:bCs/>
        </w:rPr>
        <w:t>sto padesát milionu kilo</w:t>
      </w:r>
      <w:r w:rsidRPr="00AA20B8">
        <w:rPr>
          <w:b/>
          <w:bCs/>
        </w:rPr>
        <w:t>metrů</w:t>
      </w:r>
      <w:r w:rsidR="00CB6FD8">
        <w:rPr>
          <w:rStyle w:val="FootnoteReference"/>
          <w:b/>
          <w:bCs/>
        </w:rPr>
        <w:footnoteReference w:id="3"/>
      </w:r>
      <w:r w:rsidR="00CB6FD8">
        <w:t xml:space="preserve"> </w:t>
      </w:r>
      <w:r w:rsidR="00D0368E">
        <w:t xml:space="preserve">a jeho poloměr činí cirka </w:t>
      </w:r>
      <w:r w:rsidR="00AA20B8" w:rsidRPr="00AA20B8">
        <w:rPr>
          <w:b/>
          <w:bCs/>
        </w:rPr>
        <w:t>jeden a čtyři desetiny milionu</w:t>
      </w:r>
      <w:r w:rsidR="00D0368E" w:rsidRPr="00AA20B8">
        <w:rPr>
          <w:b/>
          <w:bCs/>
        </w:rPr>
        <w:t> kilometrů</w:t>
      </w:r>
      <w:r w:rsidR="00D0368E">
        <w:t xml:space="preserve">. Kombinací obou hodnot </w:t>
      </w:r>
      <w:r w:rsidR="00AA20B8">
        <w:t xml:space="preserve">lze získat </w:t>
      </w:r>
      <w:r w:rsidR="00D0368E">
        <w:t>úhlov</w:t>
      </w:r>
      <w:r w:rsidR="00AA20B8">
        <w:t>ý</w:t>
      </w:r>
      <w:r w:rsidR="00D0368E">
        <w:t xml:space="preserve"> průměr</w:t>
      </w:r>
      <w:r w:rsidR="00AA20B8">
        <w:t xml:space="preserve"> slunečního disku</w:t>
      </w:r>
      <w:r w:rsidR="00D0368E">
        <w:t xml:space="preserve"> kolem 32</w:t>
      </w:r>
      <w:r w:rsidR="00D0368E" w:rsidRPr="00D0368E">
        <w:t>′</w:t>
      </w:r>
      <w:r w:rsidR="00D0368E">
        <w:t xml:space="preserve">, tedy </w:t>
      </w:r>
      <w:r w:rsidR="00AA20B8">
        <w:t>takový, jaký má palec na natažené ruce</w:t>
      </w:r>
      <w:r w:rsidR="00D0368E">
        <w:t xml:space="preserve">. </w:t>
      </w:r>
      <w:r w:rsidR="00AA20B8">
        <w:t>Díky takovému velkému průměru se mohou</w:t>
      </w:r>
      <w:r w:rsidR="00D0368E">
        <w:t xml:space="preserve"> pomocí dalekohledů, družic a dalších za</w:t>
      </w:r>
      <w:r w:rsidR="00D0368E" w:rsidRPr="00AA20B8">
        <w:t xml:space="preserve">řízení </w:t>
      </w:r>
      <w:r w:rsidR="00D0368E">
        <w:t>velmi dobře zkoumat i velmi malé detaily, které pak můžou pomoci k detailnímu pochopení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32E2AF4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214C196B" w:rsidR="00B26B61" w:rsidRPr="00B26B61" w:rsidRDefault="00B26B61" w:rsidP="00B26B61">
                            <w:pPr>
                              <w:pStyle w:val="Caption"/>
                              <w:rPr>
                                <w:noProof/>
                              </w:rPr>
                            </w:pPr>
                            <w:r>
                              <w:t xml:space="preserve">Obrázek </w:t>
                            </w:r>
                            <w:r w:rsidR="009D68D1">
                              <w:fldChar w:fldCharType="begin"/>
                            </w:r>
                            <w:r w:rsidR="009D68D1">
                              <w:instrText xml:space="preserve"> SEQ Obrázek \* ARABIC </w:instrText>
                            </w:r>
                            <w:r w:rsidR="009D68D1">
                              <w:fldChar w:fldCharType="separate"/>
                            </w:r>
                            <w:r w:rsidR="002D4CE9">
                              <w:rPr>
                                <w:noProof/>
                              </w:rPr>
                              <w:t>3</w:t>
                            </w:r>
                            <w:r w:rsidR="009D68D1">
                              <w:rPr>
                                <w:noProof/>
                              </w:rPr>
                              <w:fldChar w:fldCharType="end"/>
                            </w:r>
                            <w:r>
                              <w:t>: Vrstvy Slunce</w:t>
                            </w:r>
                            <w:r>
                              <w:rPr>
                                <w:noProof/>
                              </w:rPr>
                              <w:t xml:space="preserve"> </w:t>
                            </w:r>
                            <w:hyperlink r:id="rId16"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214C196B" w:rsidR="00B26B61" w:rsidRPr="00B26B61" w:rsidRDefault="00B26B61" w:rsidP="00B26B61">
                      <w:pPr>
                        <w:pStyle w:val="Caption"/>
                        <w:rPr>
                          <w:noProof/>
                        </w:rPr>
                      </w:pPr>
                      <w:r>
                        <w:t xml:space="preserve">Obrázek </w:t>
                      </w:r>
                      <w:r w:rsidR="009D68D1">
                        <w:fldChar w:fldCharType="begin"/>
                      </w:r>
                      <w:r w:rsidR="009D68D1">
                        <w:instrText xml:space="preserve"> SEQ Obrázek \* ARABIC </w:instrText>
                      </w:r>
                      <w:r w:rsidR="009D68D1">
                        <w:fldChar w:fldCharType="separate"/>
                      </w:r>
                      <w:r w:rsidR="002D4CE9">
                        <w:rPr>
                          <w:noProof/>
                        </w:rPr>
                        <w:t>3</w:t>
                      </w:r>
                      <w:r w:rsidR="009D68D1">
                        <w:rPr>
                          <w:noProof/>
                        </w:rPr>
                        <w:fldChar w:fldCharType="end"/>
                      </w:r>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lze rozdělit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r w:rsidR="008326E2" w:rsidRPr="008D40FA">
        <w:t>plasmy</w:t>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rotaci </w:t>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r w:rsidR="008D40FA">
        <w:t>P</w:t>
      </w:r>
      <w:r>
        <w:t xml:space="preserve">oslední vrstvou </w:t>
      </w:r>
      <w:r w:rsidR="00980FC8">
        <w:t xml:space="preserve">se nazývá koróna. Ta je násobně </w:t>
      </w:r>
      <w:r w:rsidR="008D40FA">
        <w:t>větší než Slunce</w:t>
      </w:r>
      <w:r w:rsidR="00980FC8">
        <w:t xml:space="preserve"> samotné</w:t>
      </w:r>
      <w:r w:rsidR="008D40FA">
        <w:t xml:space="preserve">, a </w:t>
      </w:r>
      <w:r w:rsidR="00980FC8">
        <w:t>vytváří se v ní</w:t>
      </w:r>
      <w:r w:rsidR="008D40FA">
        <w:t xml:space="preserve"> koronální díry a kondenzace.</w:t>
      </w:r>
    </w:p>
    <w:p w14:paraId="286F336B" w14:textId="4A0184C5"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-Wolfův cyklus</w:t>
      </w:r>
      <w:r w:rsidR="000508AB">
        <w:t xml:space="preserve">, nebo </w:t>
      </w:r>
      <w:r w:rsidR="000508AB" w:rsidRPr="000508AB">
        <w:t>cyklus slunečních skvrn</w:t>
      </w:r>
      <w:r w:rsidR="000508AB">
        <w:t xml:space="preserve">, případně anglicky například </w:t>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 xml:space="preserve">německý hvězdář Heinrich </w:t>
      </w:r>
      <w:proofErr w:type="spellStart"/>
      <w:r w:rsidR="000508AB">
        <w:t>Schwab</w:t>
      </w:r>
      <w:proofErr w:type="spellEnd"/>
      <w:r w:rsidR="000508AB">
        <w:t xml:space="preserve"> roku 1843 na základě napozorovaných dat.</w:t>
      </w:r>
    </w:p>
    <w:p w14:paraId="327CA983" w14:textId="580DB8B1"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6525E4B2" w:rsidR="00B26B61" w:rsidRPr="00B26B61" w:rsidRDefault="00B26B61" w:rsidP="00B26B6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4</w:t>
                            </w:r>
                            <w:r w:rsidR="009D68D1">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6525E4B2" w:rsidR="00B26B61" w:rsidRPr="00B26B61" w:rsidRDefault="00B26B61" w:rsidP="00B26B6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4</w:t>
                      </w:r>
                      <w:r w:rsidR="009D68D1">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magnetický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4" w:name="_Toc159615772"/>
      <w:r>
        <w:t>Tvorba slunečních skvrn</w:t>
      </w:r>
      <w:bookmarkEnd w:id="4"/>
    </w:p>
    <w:p w14:paraId="3B8E2412" w14:textId="471721D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D33EA39" w:rsidR="00231D94" w:rsidRPr="00231D94" w:rsidRDefault="00231D94" w:rsidP="00231D94">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5</w:t>
                            </w:r>
                            <w:r w:rsidR="009D68D1">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D33EA39" w:rsidR="00231D94" w:rsidRPr="00231D94" w:rsidRDefault="00231D94" w:rsidP="00231D94">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5</w:t>
                      </w:r>
                      <w:r w:rsidR="009D68D1">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5" w:name="_Toc159615773"/>
      <w:r>
        <w:t>Skupiny skvrn</w:t>
      </w:r>
      <w:bookmarkEnd w:id="5"/>
    </w:p>
    <w:p w14:paraId="7FF827A5" w14:textId="20962103"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skvrny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6" w:name="_Toc159615774"/>
      <w:r>
        <w:t>Polarita skupin</w:t>
      </w:r>
      <w:bookmarkEnd w:id="6"/>
    </w:p>
    <w:p w14:paraId="516E33A7" w14:textId="5778F0BC"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F5A9DEC" w:rsidR="00231D94" w:rsidRPr="00231D94" w:rsidRDefault="00231D94" w:rsidP="00231D94">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6</w:t>
                            </w:r>
                            <w:r w:rsidR="009D68D1">
                              <w:rPr>
                                <w:noProof/>
                              </w:rPr>
                              <w:fldChar w:fldCharType="end"/>
                            </w:r>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1F5A9DEC" w:rsidR="00231D94" w:rsidRPr="00231D94" w:rsidRDefault="00231D94" w:rsidP="00231D94">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6</w:t>
                      </w:r>
                      <w:r w:rsidR="009D68D1">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7" w:name="_Toc159615775"/>
      <w:r>
        <w:t>Relativní číslo</w:t>
      </w:r>
      <w:bookmarkEnd w:id="7"/>
    </w:p>
    <w:p w14:paraId="055867CD" w14:textId="6E480F8A"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skupin ve skvrnách. </w:t>
      </w:r>
      <w:r>
        <w:lastRenderedPageBreak/>
        <w:t>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století hodí se dobře k pozorování celkové aktivity Slunce. </w:t>
      </w:r>
      <w:r w:rsidR="00744B77">
        <w:t>I přesto, 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8" w:name="_Toc159615776"/>
      <w:r>
        <w:t>Klasifikace aktivní oblasti</w:t>
      </w:r>
      <w:bookmarkEnd w:id="8"/>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tvorbu erupcí, jedná se o velmi komplikovaný úkol. </w:t>
      </w:r>
    </w:p>
    <w:p w14:paraId="024A59F4" w14:textId="60AB6DCE" w:rsidR="00A25914" w:rsidRDefault="00A25914" w:rsidP="00A25914">
      <w:pPr>
        <w:pStyle w:val="Heading3"/>
      </w:pPr>
      <w:bookmarkStart w:id="9" w:name="_Toc159615777"/>
      <w:r w:rsidRPr="00A25914">
        <w:t>Curyšská klasifikace</w:t>
      </w:r>
      <w:bookmarkEnd w:id="9"/>
    </w:p>
    <w:p w14:paraId="46D90A06" w14:textId="7F3B40FB" w:rsidR="00C773BE" w:rsidRDefault="00744B77" w:rsidP="009F6E7C">
      <w:r w:rsidRPr="00D02B16">
        <w:t>Jedna z prvních a používaných</w:t>
      </w:r>
      <w:r w:rsidR="005A2A79">
        <w:t xml:space="preserve"> 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955655E"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789F786C" w:rsidR="0046443E" w:rsidRPr="0046443E" w:rsidRDefault="0046443E" w:rsidP="0046443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7</w:t>
                            </w:r>
                            <w:r w:rsidR="009D68D1">
                              <w:rPr>
                                <w:noProof/>
                              </w:rPr>
                              <w:fldChar w:fldCharType="end"/>
                            </w:r>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789F786C" w:rsidR="0046443E" w:rsidRPr="0046443E" w:rsidRDefault="0046443E" w:rsidP="0046443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7</w:t>
                      </w:r>
                      <w:r w:rsidR="009D68D1">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A, sestává z jednoho nebo více skvrn bez penumbry a bez bipolární konfigurace. Třídou B označíme skupinu bez penumbry s bipolární konfigurací. Třída C je bipolární skupina skvrna s jednou skvrnou, která má penumbru. </w:t>
      </w:r>
      <w:r w:rsidR="00820BAA" w:rsidRPr="00D02B16">
        <w:t>Pokud se jedná o skupinu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41898DE3" w:rsidR="00726127" w:rsidRPr="00340684" w:rsidRDefault="00726127" w:rsidP="00726127">
                            <w:pPr>
                              <w:pStyle w:val="Caption"/>
                              <w:rPr>
                                <w:noProof/>
                                <w:sz w:val="24"/>
                              </w:rPr>
                            </w:pPr>
                            <w:r>
                              <w:t xml:space="preserve">Obrázek </w:t>
                            </w:r>
                            <w:r w:rsidR="009D68D1">
                              <w:fldChar w:fldCharType="begin"/>
                            </w:r>
                            <w:r w:rsidR="009D68D1">
                              <w:instrText xml:space="preserve"> SEQ Obrázek \* ARABIC </w:instrText>
                            </w:r>
                            <w:r w:rsidR="009D68D1">
                              <w:fldChar w:fldCharType="separate"/>
                            </w:r>
                            <w:r w:rsidR="002D4CE9">
                              <w:rPr>
                                <w:noProof/>
                              </w:rPr>
                              <w:t>8</w:t>
                            </w:r>
                            <w:r w:rsidR="009D68D1">
                              <w:rPr>
                                <w:noProof/>
                              </w:rPr>
                              <w:fldChar w:fldCharType="end"/>
                            </w:r>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41898DE3" w:rsidR="00726127" w:rsidRPr="00340684" w:rsidRDefault="00726127" w:rsidP="00726127">
                      <w:pPr>
                        <w:pStyle w:val="Caption"/>
                        <w:rPr>
                          <w:noProof/>
                          <w:sz w:val="24"/>
                        </w:rPr>
                      </w:pPr>
                      <w:r>
                        <w:t xml:space="preserve">Obrázek </w:t>
                      </w:r>
                      <w:r w:rsidR="009D68D1">
                        <w:fldChar w:fldCharType="begin"/>
                      </w:r>
                      <w:r w:rsidR="009D68D1">
                        <w:instrText xml:space="preserve"> SEQ Obrázek \* ARABIC </w:instrText>
                      </w:r>
                      <w:r w:rsidR="009D68D1">
                        <w:fldChar w:fldCharType="separate"/>
                      </w:r>
                      <w:r w:rsidR="002D4CE9">
                        <w:rPr>
                          <w:noProof/>
                        </w:rPr>
                        <w:t>8</w:t>
                      </w:r>
                      <w:r w:rsidR="009D68D1">
                        <w:rPr>
                          <w:noProof/>
                        </w:rPr>
                        <w:fldChar w:fldCharType="end"/>
                      </w:r>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9D68D1"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5E1D983C" w:rsidR="009B3E43" w:rsidRDefault="009B3E43" w:rsidP="009B553D">
      <w:r>
        <w:t xml:space="preserve">, 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792BA868" w:rsidR="00744B77" w:rsidRPr="009B3E43" w:rsidRDefault="008611E2" w:rsidP="009B553D">
      <w:r w:rsidRPr="009B3E43">
        <w:t>Klas</w:t>
      </w:r>
      <w:r w:rsidRPr="00D02B16">
        <w:t xml:space="preserve">ifikace se bohužel neusvědčila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0" w:name="_Toc159615778"/>
      <w:r w:rsidRPr="00A25914">
        <w:t xml:space="preserve">McIntoshova </w:t>
      </w:r>
      <w:r>
        <w:t>klasifikace</w:t>
      </w:r>
      <w:bookmarkEnd w:id="10"/>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1D9FAD1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3A323EDF" w:rsidR="0046443E" w:rsidRPr="0046443E" w:rsidRDefault="0046443E" w:rsidP="0046443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9</w:t>
                            </w:r>
                            <w:r w:rsidR="009D68D1">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3A323EDF" w:rsidR="0046443E" w:rsidRPr="0046443E" w:rsidRDefault="0046443E" w:rsidP="0046443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9</w:t>
                      </w:r>
                      <w:r w:rsidR="009D68D1">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za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65D1616A" w:rsidR="00AE0CFB" w:rsidRPr="00AE0CFB" w:rsidRDefault="00AE0CFB" w:rsidP="00AE0CFB">
                            <w:pPr>
                              <w:pStyle w:val="Caption"/>
                            </w:pPr>
                            <w:bookmarkStart w:id="11" w:name="_Ref159613655"/>
                            <w:bookmarkStart w:id="12" w:name="_Ref159613665"/>
                            <w:r>
                              <w:t xml:space="preserve">Obrázek </w:t>
                            </w:r>
                            <w:r w:rsidR="009D68D1">
                              <w:fldChar w:fldCharType="begin"/>
                            </w:r>
                            <w:r w:rsidR="009D68D1">
                              <w:instrText xml:space="preserve"> SEQ Obrázek \* ARABIC </w:instrText>
                            </w:r>
                            <w:r w:rsidR="009D68D1">
                              <w:fldChar w:fldCharType="separate"/>
                            </w:r>
                            <w:r w:rsidR="002D4CE9">
                              <w:rPr>
                                <w:noProof/>
                              </w:rPr>
                              <w:t>10</w:t>
                            </w:r>
                            <w:r w:rsidR="009D68D1">
                              <w:rPr>
                                <w:noProof/>
                              </w:rPr>
                              <w:fldChar w:fldCharType="end"/>
                            </w:r>
                            <w:bookmarkEnd w:id="11"/>
                            <w:r>
                              <w:t xml:space="preserve">: </w:t>
                            </w:r>
                            <w:bookmarkStart w:id="13"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65D1616A" w:rsidR="00AE0CFB" w:rsidRPr="00AE0CFB" w:rsidRDefault="00AE0CFB" w:rsidP="00AE0CFB">
                      <w:pPr>
                        <w:pStyle w:val="Caption"/>
                      </w:pPr>
                      <w:bookmarkStart w:id="14" w:name="_Ref159613655"/>
                      <w:bookmarkStart w:id="15" w:name="_Ref159613665"/>
                      <w:r>
                        <w:t xml:space="preserve">Obrázek </w:t>
                      </w:r>
                      <w:r w:rsidR="009D68D1">
                        <w:fldChar w:fldCharType="begin"/>
                      </w:r>
                      <w:r w:rsidR="009D68D1">
                        <w:instrText xml:space="preserve"> SEQ Obrázek \* ARABIC </w:instrText>
                      </w:r>
                      <w:r w:rsidR="009D68D1">
                        <w:fldChar w:fldCharType="separate"/>
                      </w:r>
                      <w:r w:rsidR="002D4CE9">
                        <w:rPr>
                          <w:noProof/>
                        </w:rPr>
                        <w:t>10</w:t>
                      </w:r>
                      <w:r w:rsidR="009D68D1">
                        <w:rPr>
                          <w:noProof/>
                        </w:rPr>
                        <w:fldChar w:fldCharType="end"/>
                      </w:r>
                      <w:bookmarkEnd w:id="14"/>
                      <w:r>
                        <w:t xml:space="preserve">: </w:t>
                      </w:r>
                      <w:bookmarkStart w:id="16"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5"/>
                      <w:bookmarkEnd w:id="1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5180397" w:rsidR="00AE0CFB" w:rsidRPr="00AE0CFB" w:rsidRDefault="00AE0CFB" w:rsidP="00AE0CFB">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11</w:t>
                            </w:r>
                            <w:r w:rsidR="009D68D1">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5180397" w:rsidR="00AE0CFB" w:rsidRPr="00AE0CFB" w:rsidRDefault="00AE0CFB" w:rsidP="00AE0CFB">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11</w:t>
                      </w:r>
                      <w:r w:rsidR="009D68D1">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7" w:name="_Toc159615779"/>
      <w:r>
        <w:t>Mount Wilson klasifikace</w:t>
      </w:r>
      <w:bookmarkEnd w:id="17"/>
      <w:r w:rsidR="00AE0CFB" w:rsidRPr="00AE0CFB">
        <w:t xml:space="preserve"> </w:t>
      </w:r>
    </w:p>
    <w:p w14:paraId="20BFCE41" w14:textId="22D79884"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proofErr w:type="gramStart"/>
      <w:r w:rsidR="00914DE2">
        <w:t>kladná</w:t>
      </w:r>
      <w:proofErr w:type="gramEnd"/>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8"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07BE018" w:rsidR="00B1587E" w:rsidRPr="00B1587E" w:rsidRDefault="00B1587E" w:rsidP="00B1587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12</w:t>
                            </w:r>
                            <w:r w:rsidR="009D68D1">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07BE018" w:rsidR="00B1587E" w:rsidRPr="00B1587E" w:rsidRDefault="00B1587E" w:rsidP="00B1587E">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12</w:t>
                      </w:r>
                      <w:r w:rsidR="009D68D1">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8"/>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 a </w:t>
      </w:r>
      <w:r w:rsidR="00C773BE">
        <w:t>kombinací</w:t>
      </w:r>
      <w:r>
        <w:t xml:space="preserve"> nových </w:t>
      </w:r>
      <w:r w:rsidR="00C773BE">
        <w:t>družicových dat</w:t>
      </w:r>
      <w:r>
        <w:t xml:space="preserve"> a </w:t>
      </w:r>
      <w:r w:rsidR="00C773BE">
        <w:t xml:space="preserve">nových </w:t>
      </w:r>
      <w:r>
        <w:t>kreseb, dokážeme lépe zpřesnit, co se dělo v době, kdy se Slunce pouze kreslilo. Slunce se standartně 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alespoň průměrem objektiv 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p w14:paraId="0B117A75" w14:textId="0ED7B86F" w:rsidR="00563463" w:rsidRDefault="00670C81" w:rsidP="00563463">
      <w:pPr>
        <w:pStyle w:val="Heading3"/>
      </w:pPr>
      <w:bookmarkStart w:id="19"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7D78003E" w:rsidR="00670C81" w:rsidRPr="00670C81" w:rsidRDefault="00670C81" w:rsidP="00670C8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13</w:t>
                            </w:r>
                            <w:r w:rsidR="009D68D1">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7D78003E" w:rsidR="00670C81" w:rsidRPr="00670C81" w:rsidRDefault="00670C81" w:rsidP="00670C81">
                      <w:pPr>
                        <w:pStyle w:val="Caption"/>
                      </w:pPr>
                      <w:r>
                        <w:t xml:space="preserve">Obrázek </w:t>
                      </w:r>
                      <w:r w:rsidR="009D68D1">
                        <w:fldChar w:fldCharType="begin"/>
                      </w:r>
                      <w:r w:rsidR="009D68D1">
                        <w:instrText xml:space="preserve"> SEQ Obrázek \* ARABIC </w:instrText>
                      </w:r>
                      <w:r w:rsidR="009D68D1">
                        <w:fldChar w:fldCharType="separate"/>
                      </w:r>
                      <w:r w:rsidR="002D4CE9">
                        <w:rPr>
                          <w:noProof/>
                        </w:rPr>
                        <w:t>13</w:t>
                      </w:r>
                      <w:r w:rsidR="009D68D1">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9"/>
      <w:r w:rsidRPr="00670C81">
        <w:t xml:space="preserve"> </w:t>
      </w:r>
    </w:p>
    <w:p w14:paraId="71424C0B" w14:textId="0E92C62D" w:rsidR="00057BFE" w:rsidRPr="00057BFE" w:rsidRDefault="00563463" w:rsidP="00057BFE">
      <w:pPr>
        <w:rPr>
          <w:b/>
          <w:bCs/>
        </w:rPr>
      </w:pPr>
      <w:r>
        <w:t>Protokol, tedy nakreslený obraz Slunce, který má být výstupem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Ondřejově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Vypneme hodinový stroj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0" w:name="_Toc159615782"/>
      <w:r>
        <w:t>Informace v protokolu</w:t>
      </w:r>
      <w:bookmarkEnd w:id="20"/>
    </w:p>
    <w:p w14:paraId="6AB34648" w14:textId="4F773C2C" w:rsidR="00D01C04" w:rsidRPr="0073006F" w:rsidRDefault="008F24DF" w:rsidP="008F24DF">
      <w:pPr>
        <w:rPr>
          <w:rStyle w:val="Hyperlink"/>
          <w:color w:val="auto"/>
          <w:u w:val="none"/>
        </w:rPr>
      </w:pPr>
      <w:r>
        <w:t xml:space="preserve">V protokolu nesmí chybět různé informace, a to datum a čas vyhotovení kresby, místo pozorování a </w:t>
      </w:r>
      <w:proofErr w:type="spellStart"/>
      <w:r>
        <w:t>jm</w:t>
      </w:r>
      <w:proofErr w:type="spellEnd"/>
      <w:r w:rsidR="00670C81">
        <w:tab/>
      </w:r>
      <w:proofErr w:type="spellStart"/>
      <w:r>
        <w:t>éno</w:t>
      </w:r>
      <w:proofErr w:type="spellEnd"/>
      <w:r>
        <w:t xml:space="preserve">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proofErr w:type="gramStart"/>
      <w:r>
        <w:t>disku - heliografická</w:t>
      </w:r>
      <w:proofErr w:type="gramEnd"/>
      <w:r>
        <w:t xml:space="preserve"> šířka a délka centra slunečního disku a úhel, o který je natočena </w:t>
      </w:r>
      <w:r>
        <w:lastRenderedPageBreak/>
        <w:t>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měli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Déle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07C847C1" w:rsidR="00670C81" w:rsidRPr="00670C81" w:rsidRDefault="00670C81" w:rsidP="00670C81">
                            <w:pPr>
                              <w:pStyle w:val="Caption"/>
                            </w:pPr>
                            <w:bookmarkStart w:id="21" w:name="_Ref159615488"/>
                            <w:bookmarkStart w:id="22" w:name="_Ref159615482"/>
                            <w:r>
                              <w:t xml:space="preserve">Obrázek </w:t>
                            </w:r>
                            <w:r w:rsidR="009D68D1">
                              <w:fldChar w:fldCharType="begin"/>
                            </w:r>
                            <w:r w:rsidR="009D68D1">
                              <w:instrText xml:space="preserve"> SEQ Obrázek \* ARABIC </w:instrText>
                            </w:r>
                            <w:r w:rsidR="009D68D1">
                              <w:fldChar w:fldCharType="separate"/>
                            </w:r>
                            <w:r w:rsidR="002D4CE9">
                              <w:rPr>
                                <w:noProof/>
                              </w:rPr>
                              <w:t>14</w:t>
                            </w:r>
                            <w:r w:rsidR="009D68D1">
                              <w:rPr>
                                <w:noProof/>
                              </w:rPr>
                              <w:fldChar w:fldCharType="end"/>
                            </w:r>
                            <w:bookmarkEnd w:id="21"/>
                            <w:r>
                              <w:t xml:space="preserve">: Výskyt údajů na kresbě </w:t>
                            </w:r>
                            <w:hyperlink r:id="rId47" w:history="1">
                              <w:r w:rsidRPr="00682577">
                                <w:rPr>
                                  <w:rStyle w:val="Hyperlink"/>
                                </w:rPr>
                                <w:t>https://www.asu.cas.cz/~sunwatch/new/www/public/files/other/img40.png</w:t>
                              </w:r>
                            </w:hyperlink>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07C847C1" w:rsidR="00670C81" w:rsidRPr="00670C81" w:rsidRDefault="00670C81" w:rsidP="00670C81">
                      <w:pPr>
                        <w:pStyle w:val="Caption"/>
                      </w:pPr>
                      <w:bookmarkStart w:id="23" w:name="_Ref159615488"/>
                      <w:bookmarkStart w:id="24" w:name="_Ref159615482"/>
                      <w:r>
                        <w:t xml:space="preserve">Obrázek </w:t>
                      </w:r>
                      <w:r w:rsidR="009D68D1">
                        <w:fldChar w:fldCharType="begin"/>
                      </w:r>
                      <w:r w:rsidR="009D68D1">
                        <w:instrText xml:space="preserve"> SEQ Obrázek \* ARABIC </w:instrText>
                      </w:r>
                      <w:r w:rsidR="009D68D1">
                        <w:fldChar w:fldCharType="separate"/>
                      </w:r>
                      <w:r w:rsidR="002D4CE9">
                        <w:rPr>
                          <w:noProof/>
                        </w:rPr>
                        <w:t>14</w:t>
                      </w:r>
                      <w:r w:rsidR="009D68D1">
                        <w:rPr>
                          <w:noProof/>
                        </w:rPr>
                        <w:fldChar w:fldCharType="end"/>
                      </w:r>
                      <w:bookmarkEnd w:id="23"/>
                      <w:r>
                        <w:t xml:space="preserve">: Výskyt údajů na kresbě </w:t>
                      </w:r>
                      <w:hyperlink r:id="rId48" w:history="1">
                        <w:r w:rsidRPr="00682577">
                          <w:rPr>
                            <w:rStyle w:val="Hyperlink"/>
                          </w:rPr>
                          <w:t>https://www.asu.cas.cz/~sunwatch/new/www/public/files/other/img40.png</w:t>
                        </w:r>
                      </w:hyperlink>
                      <w:bookmarkEnd w:id="24"/>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5" w:name="_Toc159615783"/>
      <w:r>
        <w:lastRenderedPageBreak/>
        <w:t>Strojové učení</w:t>
      </w:r>
      <w:bookmarkEnd w:id="25"/>
      <w:r>
        <w:t xml:space="preserve"> </w:t>
      </w:r>
    </w:p>
    <w:p w14:paraId="34B05974" w14:textId="268A6F08" w:rsidR="00DD0F71" w:rsidRDefault="00DD0F71" w:rsidP="00DD0F71">
      <w:r>
        <w:t xml:space="preserve">Umělá inteligence nebo také strojové učení </w:t>
      </w:r>
      <w:r w:rsidR="001A7C14">
        <w:t>může být chápáno</w:t>
      </w:r>
      <w:r>
        <w:t xml:space="preserve"> jako komplexní nelineární algoritmus, který má za cíl splnění různého úkolu. Tímto cílem pak může být </w:t>
      </w:r>
      <w:r w:rsidR="001A7C14">
        <w:t xml:space="preserve">v podstatě cokoliv. Ať už rozřazování </w:t>
      </w:r>
      <w:r>
        <w:t>do kategorií, predik</w:t>
      </w:r>
      <w:r w:rsidR="001A7C14">
        <w:t>ování</w:t>
      </w:r>
      <w:r>
        <w:t xml:space="preserve"> </w:t>
      </w:r>
      <w:r w:rsidRPr="001F0A06">
        <w:rPr>
          <w:b/>
          <w:bCs/>
        </w:rPr>
        <w:t>číselné</w:t>
      </w:r>
      <w:r>
        <w:t xml:space="preserve"> hodnoty na základě předešlého vývoje, nalezení podobných dat na vstupu nebo vygenerování obsahu. Kategorizac</w:t>
      </w:r>
      <w:r w:rsidR="001A7C14">
        <w:t>e objektů</w:t>
      </w:r>
      <w:r>
        <w:t xml:space="preserve"> může být využita v chytrých autech na zmapování okolí pomocí kamery</w:t>
      </w:r>
      <w:r w:rsidR="001A7C14">
        <w:t>, p</w:t>
      </w:r>
      <w:r>
        <w:t xml:space="preserve">říkladem predikce </w:t>
      </w:r>
      <w:r w:rsidR="001A7C14">
        <w:t xml:space="preserve">je </w:t>
      </w:r>
      <w:r>
        <w:t>model snažící se odhadnout ceny akcií</w:t>
      </w:r>
      <w:r w:rsidR="001A7C14">
        <w:t xml:space="preserve"> a </w:t>
      </w:r>
      <w:r w:rsidR="001A7C14" w:rsidRPr="001A7C14">
        <w:rPr>
          <w:b/>
          <w:bCs/>
        </w:rPr>
        <w:t>u</w:t>
      </w:r>
      <w:r w:rsidRPr="001A7C14">
        <w:rPr>
          <w:b/>
          <w:bCs/>
        </w:rPr>
        <w:t>mělá inteligence</w:t>
      </w:r>
      <w:r>
        <w:t xml:space="preserve"> generující obsah se těší velké popularitě, příkladem může být </w:t>
      </w:r>
      <w:proofErr w:type="spellStart"/>
      <w:r>
        <w:t>ChatGPT</w:t>
      </w:r>
      <w:proofErr w:type="spellEnd"/>
      <w:r>
        <w:t>, model generující text, nebo DALL-E, sloužící ke generaci obrázků.</w:t>
      </w:r>
    </w:p>
    <w:p w14:paraId="1EC86AC5" w14:textId="6F45CFB5" w:rsidR="007A2262" w:rsidRDefault="00DD0F71" w:rsidP="00DD0F71">
      <w:r>
        <w:t>Pro každou úlohu se hodí individuální přístup</w:t>
      </w:r>
      <w:r w:rsidR="001A7C14">
        <w:t xml:space="preserve"> tvorby. Ten může být rozdělen </w:t>
      </w:r>
      <w:r>
        <w:t xml:space="preserve">do 5 kategorií – učení s učitelem, angl. </w:t>
      </w:r>
      <w:proofErr w:type="spellStart"/>
      <w:r w:rsidRPr="00026EA9">
        <w:t>supervised</w:t>
      </w:r>
      <w:proofErr w:type="spellEnd"/>
      <w:r w:rsidRPr="00026EA9">
        <w:t xml:space="preserve"> learning</w:t>
      </w:r>
      <w:r>
        <w:t xml:space="preserve">, učení bez učitele, angl. </w:t>
      </w:r>
      <w:proofErr w:type="spellStart"/>
      <w:r>
        <w:t>un</w:t>
      </w:r>
      <w:r w:rsidRPr="00026EA9">
        <w:t>supervised</w:t>
      </w:r>
      <w:proofErr w:type="spellEnd"/>
      <w:r w:rsidRPr="00026EA9">
        <w:t xml:space="preserve"> learning</w:t>
      </w:r>
      <w:r>
        <w:t xml:space="preserve">, kombinace těchto metod, angl. označovaná </w:t>
      </w:r>
      <w:proofErr w:type="spellStart"/>
      <w:r w:rsidRPr="00026EA9">
        <w:t>semi-supervised</w:t>
      </w:r>
      <w:proofErr w:type="spellEnd"/>
      <w:r w:rsidRPr="00026EA9">
        <w:t xml:space="preserve"> learning</w:t>
      </w:r>
      <w:r>
        <w:t xml:space="preserve">, vlastní učení, angl. označované </w:t>
      </w:r>
      <w:proofErr w:type="spellStart"/>
      <w:r>
        <w:t>s</w:t>
      </w:r>
      <w:r w:rsidRPr="00AE530E">
        <w:t>elf-supervised</w:t>
      </w:r>
      <w:proofErr w:type="spellEnd"/>
      <w:r w:rsidRPr="00AE530E">
        <w:t xml:space="preserve"> learning</w:t>
      </w:r>
      <w:r>
        <w:t xml:space="preserve">, a zpětnovazebné učení, angl. </w:t>
      </w:r>
      <w:proofErr w:type="spellStart"/>
      <w:r w:rsidRPr="00026EA9">
        <w:t>reinforcement</w:t>
      </w:r>
      <w:proofErr w:type="spellEnd"/>
      <w:r w:rsidRPr="00026EA9">
        <w:t xml:space="preserve"> learning</w:t>
      </w:r>
      <w:r>
        <w:t>.</w:t>
      </w:r>
      <w:r w:rsidR="007A2262">
        <w:t xml:space="preserve"> Rozdíl v těchto metodách trénování strojového učení může být ve formátu vstupních dat nebo výstupu, stylu rozpoznávání své správnosti </w:t>
      </w:r>
      <w:r w:rsidR="007A2262" w:rsidRPr="007A2262">
        <w:rPr>
          <w:b/>
          <w:bCs/>
        </w:rPr>
        <w:t>atd</w:t>
      </w:r>
      <w:r w:rsidR="007A2262">
        <w:t>.</w:t>
      </w:r>
      <w:r w:rsidR="00F33DDD" w:rsidRPr="00F33DDD">
        <w:t xml:space="preserve"> </w:t>
      </w:r>
    </w:p>
    <w:p w14:paraId="7B2465C7" w14:textId="35C40B6C" w:rsidR="007A2262" w:rsidRDefault="00DD0F71" w:rsidP="00DD0F71">
      <w:r>
        <w:t xml:space="preserve">Princip učení s učitelem je velmi jednoduchý, ke vstupním datům jsou přiřazeny správné výstupní údaje a program se snaží generalizovat </w:t>
      </w:r>
      <w:r w:rsidRPr="007A2262">
        <w:rPr>
          <w:b/>
          <w:bCs/>
        </w:rPr>
        <w:t>detekci</w:t>
      </w:r>
      <w:r>
        <w:t xml:space="preserve">. Typicky se může jednat o obrázky auta a psa, rozřazené podle toho, co se na obrázku nachází. </w:t>
      </w:r>
      <w:r w:rsidR="007A2262">
        <w:t>Model poté přesně ví, který vstup zařadil správně a který špatně a může se díky této informaci zlepšovat.</w:t>
      </w:r>
    </w:p>
    <w:p w14:paraId="3F842C49" w14:textId="3CF6FC16" w:rsidR="00F90646" w:rsidRDefault="00AA3B66" w:rsidP="00DD0F71">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V případě učení bez učitele dostane model za úkol sám poznat, jaká vstupní data k sobě patří, například tím, že po zvolením vhodných operací se stejná data začnou navzájem shlukovat. Příkladem můžou být fotky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p>
    <w:p w14:paraId="3C24431A" w14:textId="7068754F" w:rsidR="00F90646" w:rsidRDefault="00343874" w:rsidP="00DD0F71">
      <w:r>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55CBE8F4" w:rsidR="00AA3B66" w:rsidRPr="009D5E10" w:rsidRDefault="00AA3B66" w:rsidP="00AA3B66">
                            <w:pPr>
                              <w:pStyle w:val="Caption"/>
                              <w:rPr>
                                <w:noProof/>
                                <w:sz w:val="24"/>
                              </w:rPr>
                            </w:pPr>
                            <w:r>
                              <w:t xml:space="preserve">Obrázek </w:t>
                            </w:r>
                            <w:r>
                              <w:fldChar w:fldCharType="begin"/>
                            </w:r>
                            <w:r>
                              <w:instrText xml:space="preserve"> SEQ Obrázek \* ARABIC </w:instrText>
                            </w:r>
                            <w:r>
                              <w:fldChar w:fldCharType="separate"/>
                            </w:r>
                            <w:r w:rsidR="002D4CE9">
                              <w:rPr>
                                <w:noProof/>
                              </w:rPr>
                              <w:t>15</w:t>
                            </w:r>
                            <w:r>
                              <w:fldChar w:fldCharType="end"/>
                            </w:r>
                            <w:r>
                              <w:t xml:space="preserve">: Struktura vrstev neuronové sítě </w:t>
                            </w:r>
                            <w:hyperlink r:id="rId51"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55CBE8F4" w:rsidR="00AA3B66" w:rsidRPr="009D5E10" w:rsidRDefault="00AA3B66" w:rsidP="00AA3B66">
                      <w:pPr>
                        <w:pStyle w:val="Caption"/>
                        <w:rPr>
                          <w:noProof/>
                          <w:sz w:val="24"/>
                        </w:rPr>
                      </w:pPr>
                      <w:r>
                        <w:t xml:space="preserve">Obrázek </w:t>
                      </w:r>
                      <w:r>
                        <w:fldChar w:fldCharType="begin"/>
                      </w:r>
                      <w:r>
                        <w:instrText xml:space="preserve"> SEQ Obrázek \* ARABIC </w:instrText>
                      </w:r>
                      <w:r>
                        <w:fldChar w:fldCharType="separate"/>
                      </w:r>
                      <w:r w:rsidR="002D4CE9">
                        <w:rPr>
                          <w:noProof/>
                        </w:rPr>
                        <w:t>15</w:t>
                      </w:r>
                      <w:r>
                        <w:fldChar w:fldCharType="end"/>
                      </w:r>
                      <w:r>
                        <w:t xml:space="preserve">: Struktura vrstev neuronové sítě </w:t>
                      </w:r>
                      <w:hyperlink r:id="rId52"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proofErr w:type="spellStart"/>
      <w:r w:rsidR="00DD0F71" w:rsidRPr="00AE530E">
        <w:t>Self-supervised</w:t>
      </w:r>
      <w:proofErr w:type="spellEnd"/>
      <w:r w:rsidR="00DD0F71" w:rsidRPr="00AE530E">
        <w:t xml:space="preserve"> learning</w:t>
      </w:r>
      <w:r w:rsidR="00DD0F71">
        <w:t xml:space="preserve"> </w:t>
      </w:r>
      <w:r w:rsidR="001F0A06">
        <w:t xml:space="preserve">může být </w:t>
      </w:r>
      <w:proofErr w:type="spellStart"/>
      <w:r w:rsidR="001F0A06">
        <w:t>chápano</w:t>
      </w:r>
      <w:proofErr w:type="spellEnd"/>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textech </w:t>
      </w:r>
      <w:r w:rsidR="00DD0F71">
        <w:t xml:space="preserve">a náhodně vymazávají některá slova a poté se snaží je správně </w:t>
      </w:r>
      <w:r w:rsidR="00F90646">
        <w:t>doplnit</w:t>
      </w:r>
      <w:r w:rsidR="00DD0F71">
        <w:t>.</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18"/>
      </w:r>
    </w:p>
    <w:p w14:paraId="3D33A651" w14:textId="6AB70FD0" w:rsidR="007A0430" w:rsidRDefault="007A0430" w:rsidP="007A0430">
      <w:pPr>
        <w:pStyle w:val="Heading2"/>
      </w:pPr>
      <w:bookmarkStart w:id="26" w:name="_Toc159615784"/>
      <w:r>
        <w:lastRenderedPageBreak/>
        <w:t>Neuronové sítě</w:t>
      </w:r>
      <w:bookmarkEnd w:id="26"/>
    </w:p>
    <w:p w14:paraId="6F7349CC" w14:textId="48571816" w:rsidR="00C2342A" w:rsidRDefault="00F90646" w:rsidP="00DD0F71">
      <w:r>
        <w:t>Neuronová síť je algoritmus, díky kterému se dokáže strojové učení učit</w:t>
      </w:r>
      <w:r w:rsidR="00F33DDD">
        <w:rPr>
          <w:rStyle w:val="FootnoteReference"/>
        </w:rPr>
        <w:footnoteReference w:id="19"/>
      </w:r>
      <w:r w:rsidR="00F23315">
        <w:t xml:space="preserve">. Neuronové sítě obsahují neurony a jsou inspirovány neurony v mozku. Stejně jako </w:t>
      </w:r>
      <w:r w:rsidR="00C2342A">
        <w:t xml:space="preserve">jsou </w:t>
      </w:r>
      <w:r w:rsidR="00F23315">
        <w:t xml:space="preserve">mozkové neurony </w:t>
      </w:r>
      <w:r w:rsidR="00C2342A">
        <w:t xml:space="preserve">mezi sebou propojeny a na základě aktivace jedno vzniká aktivace jiného </w:t>
      </w:r>
      <w:r w:rsidR="00C2342A" w:rsidRPr="00C2342A">
        <w:rPr>
          <w:b/>
          <w:bCs/>
        </w:rPr>
        <w:t>tak</w:t>
      </w:r>
      <w:r w:rsidR="00C2342A">
        <w:t xml:space="preserve"> jsou i neuronové sítě ve strojovém učení tvořeny neurony,</w:t>
      </w:r>
      <w:r w:rsidR="00DD0F71">
        <w:t xml:space="preserve"> které jsou na sebe vzájemně napojeny a vyhodnocují </w:t>
      </w:r>
      <w:r w:rsidR="00C2342A">
        <w:t xml:space="preserve">svou míru aktivace, svou hodnotu. Neurony hodnotu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že se </w:t>
      </w:r>
      <w:r w:rsidR="00DD0F71">
        <w:t>vstupní data modulují každou vrstvu.</w:t>
      </w:r>
    </w:p>
    <w:p w14:paraId="188E73F0" w14:textId="2C68E828"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D15DEA4" w:rsidR="00B53926" w:rsidRPr="000F12A1" w:rsidRDefault="00B53926" w:rsidP="00B53926">
                            <w:pPr>
                              <w:pStyle w:val="Caption"/>
                              <w:rPr>
                                <w:noProof/>
                                <w:sz w:val="24"/>
                              </w:rPr>
                            </w:pPr>
                            <w:bookmarkStart w:id="27" w:name="_Ref160289343"/>
                            <w:r>
                              <w:t xml:space="preserve">Obrázek </w:t>
                            </w:r>
                            <w:r>
                              <w:fldChar w:fldCharType="begin"/>
                            </w:r>
                            <w:r>
                              <w:instrText xml:space="preserve"> SEQ Obrázek \* ARABIC </w:instrText>
                            </w:r>
                            <w:r>
                              <w:fldChar w:fldCharType="separate"/>
                            </w:r>
                            <w:r w:rsidR="002D4CE9">
                              <w:rPr>
                                <w:noProof/>
                              </w:rPr>
                              <w:t>16</w:t>
                            </w:r>
                            <w:r>
                              <w:fldChar w:fldCharType="end"/>
                            </w:r>
                            <w:bookmarkEnd w:id="27"/>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D15DEA4" w:rsidR="00B53926" w:rsidRPr="000F12A1" w:rsidRDefault="00B53926" w:rsidP="00B53926">
                      <w:pPr>
                        <w:pStyle w:val="Caption"/>
                        <w:rPr>
                          <w:noProof/>
                          <w:sz w:val="24"/>
                        </w:rPr>
                      </w:pPr>
                      <w:bookmarkStart w:id="28" w:name="_Ref160289343"/>
                      <w:r>
                        <w:t xml:space="preserve">Obrázek </w:t>
                      </w:r>
                      <w:r>
                        <w:fldChar w:fldCharType="begin"/>
                      </w:r>
                      <w:r>
                        <w:instrText xml:space="preserve"> SEQ Obrázek \* ARABIC </w:instrText>
                      </w:r>
                      <w:r>
                        <w:fldChar w:fldCharType="separate"/>
                      </w:r>
                      <w:r w:rsidR="002D4CE9">
                        <w:rPr>
                          <w:noProof/>
                        </w:rPr>
                        <w:t>16</w:t>
                      </w:r>
                      <w:r>
                        <w:fldChar w:fldCharType="end"/>
                      </w:r>
                      <w:bookmarkEnd w:id="28"/>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můžeme chápat jako důležitost spojení. </w:t>
      </w:r>
      <w:r w:rsidR="00184151">
        <w:t>Mezih</w:t>
      </w:r>
      <w:r w:rsidR="00470FC1">
        <w:t>odnota neuronu</w:t>
      </w:r>
      <w:r w:rsidR="001F0A06">
        <w:t>,</w:t>
      </w:r>
      <w:r w:rsidR="00184151">
        <w:t xml:space="preserve"> </w:t>
      </w:r>
      <w:r w:rsidR="00184151" w:rsidRPr="001F0A06">
        <w:rPr>
          <w:b/>
          <w:bCs/>
        </w:rPr>
        <w:t>řekněme</w:t>
      </w:r>
      <w:r w:rsidR="00184151">
        <w:t xml:space="preserve"> </w:t>
      </w:r>
      <m:oMath>
        <m:r>
          <w:rPr>
            <w:rFonts w:ascii="Cambria Math" w:hAnsi="Cambria Math"/>
          </w:rPr>
          <m:t>x</m:t>
        </m:r>
        <m:r>
          <w:rPr>
            <w:rFonts w:ascii="Cambria Math" w:hAnsi="Cambria Math"/>
          </w:rPr>
          <m:t>'</m:t>
        </m:r>
      </m:oMath>
      <w:r w:rsidR="00184151">
        <w:t>,</w:t>
      </w:r>
      <w:r w:rsidR="00470FC1">
        <w:t xml:space="preserve"> se</w:t>
      </w:r>
      <w:r w:rsidR="001F0A06">
        <w:t xml:space="preserve"> </w:t>
      </w:r>
      <w:r w:rsidR="00470FC1">
        <w:t xml:space="preserve">vypočítá de facto lineárními rovnicemi. Jedná se o součet sumy všech zvážených hodnot předešlých neuronů a hodnoty </w:t>
      </w:r>
      <w:proofErr w:type="spellStart"/>
      <w:r w:rsidR="00470FC1">
        <w:t>bias</w:t>
      </w:r>
      <w:proofErr w:type="spellEnd"/>
      <w:r w:rsidR="00470FC1">
        <w:t>, charakteristickou pro každý neuron a neovlivněnou vstupními daty, tedy:</w:t>
      </w:r>
    </w:p>
    <w:p w14:paraId="4E1311A6" w14:textId="27827A40" w:rsidR="00324598" w:rsidRPr="00324598" w:rsidRDefault="009D68D1"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23464AE0"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0"/>
      </w:r>
      <w:r w:rsidR="001C143A">
        <w:rPr>
          <w:b/>
          <w:bCs/>
        </w:rPr>
        <w:t xml:space="preserve">. </w:t>
      </w:r>
      <w:r w:rsidR="001C143A">
        <w:t xml:space="preserve">Na tomto obrázku lze vidět, že po výše zmiňovaném součtu je na hodnotu </w:t>
      </w:r>
      <m:oMath>
        <m:r>
          <w:rPr>
            <w:rFonts w:ascii="Cambria Math" w:hAnsi="Cambria Math"/>
          </w:rPr>
          <m:t>x</m:t>
        </m:r>
        <m:r>
          <w:rPr>
            <w:rFonts w:ascii="Cambria Math" w:hAnsi="Cambria Math"/>
          </w:rPr>
          <m:t>'</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t xml:space="preserve">Použití funkce má za cíl standardizovat výslednou hodnoty neuronu </w:t>
      </w:r>
      <m:oMath>
        <m:r>
          <w:rPr>
            <w:rFonts w:ascii="Cambria Math" w:hAnsi="Cambria Math"/>
          </w:rPr>
          <m:t>x</m:t>
        </m:r>
      </m:oMath>
      <w:r w:rsidR="001C143A">
        <w:t xml:space="preserve"> a značně </w:t>
      </w:r>
      <w:r w:rsidR="001F0A06">
        <w:t xml:space="preserve">se </w:t>
      </w:r>
      <w:r w:rsidR="001C143A">
        <w:t>tím zlepšuje fungování modelů</w:t>
      </w:r>
      <w:r w:rsidR="001C143A">
        <w:rPr>
          <w:b/>
          <w:bCs/>
        </w:rPr>
        <w:t>???</w:t>
      </w:r>
      <w:r w:rsidR="001C143A">
        <w:t xml:space="preserve"> </w:t>
      </w:r>
      <w:r w:rsidR="00343874">
        <w:t xml:space="preserve">Tato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1"/>
      </w:r>
      <w:r w:rsidR="001C143A">
        <w:t>. Výsledn</w:t>
      </w:r>
      <w:r w:rsidR="001F0A06">
        <w:t>á</w:t>
      </w:r>
      <w:r w:rsidR="001C143A">
        <w:t xml:space="preserve"> hodnotu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2"/>
      </w:r>
    </w:p>
    <w:p w14:paraId="3CCE59C4" w14:textId="3CC96CF3"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7C597224" w:rsidR="009F568B" w:rsidRDefault="001C143A" w:rsidP="00DD0F71">
      <w:r>
        <w:t>Z předchozího textu vyplívá, že neurony v neuronových sítích jsou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zvyšovat</w:t>
      </w:r>
      <w:r w:rsidRPr="001C143A">
        <w:rPr>
          <w:b/>
          <w:bCs/>
        </w:rPr>
        <w:t>,</w:t>
      </w:r>
      <w:r w:rsidR="00DD0F71" w:rsidRPr="001C143A">
        <w:rPr>
          <w:b/>
          <w:bCs/>
        </w:rPr>
        <w:t xml:space="preserve"> nebo obojí</w:t>
      </w:r>
      <w:r w:rsidR="00DD0F71">
        <w:t xml:space="preserve">. Pro </w:t>
      </w:r>
      <w:r w:rsidR="002D4CE9">
        <w:rPr>
          <w:noProof/>
        </w:rPr>
        <w:lastRenderedPageBreak/>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každou úlohu je vhodné jiné nastavení. Pro tyto vrstvy je charakteristické</w:t>
      </w:r>
      <w:r>
        <w:t xml:space="preserve"> napojení každého </w:t>
      </w:r>
      <w:r w:rsidR="00DD0F71">
        <w:t>neuron</w:t>
      </w:r>
      <w:r>
        <w:t>u</w:t>
      </w:r>
      <w:r w:rsidR="00DD0F71">
        <w:t xml:space="preserve"> ve vyšší vrstvě na všechny neurony z předešlé vrstvy</w:t>
      </w:r>
      <w:r w:rsidR="00A30CA4">
        <w:t xml:space="preserve">. </w:t>
      </w:r>
      <w:r w:rsidR="00DD0F71">
        <w:t xml:space="preserve">Poslední vrstva neuronové sítě je výstupní vrstva. </w:t>
      </w:r>
      <w:r w:rsidR="00B91EC5">
        <w:t>Má přesně tolik</w:t>
      </w:r>
      <w:r w:rsidR="00DD0F71">
        <w:t xml:space="preserve"> neuronů</w:t>
      </w:r>
      <w:r w:rsidR="00B91EC5">
        <w:t xml:space="preserve"> jako je výstupních tříd. Tyto neurony</w:t>
      </w:r>
      <w:r w:rsidR="00A30CA4">
        <w:t xml:space="preserve"> jsou napojeny na všechny neurony předešlé vrstvy</w:t>
      </w:r>
      <w:r w:rsidR="00A30CA4" w:rsidRPr="00A30CA4">
        <w:rPr>
          <w:b/>
          <w:bCs/>
        </w:rPr>
        <w:t>,</w:t>
      </w:r>
      <w:r w:rsidR="00DD0F71" w:rsidRPr="00A30CA4">
        <w:rPr>
          <w:b/>
          <w:bCs/>
        </w:rPr>
        <w:t xml:space="preserve"> ale</w:t>
      </w:r>
      <w:r w:rsidR="00DD0F71">
        <w:t xml:space="preserve"> na </w:t>
      </w:r>
      <w:r w:rsidR="00A30CA4">
        <w:t xml:space="preserve">ně </w:t>
      </w:r>
      <w:r w:rsidR="00DD0F71">
        <w:t xml:space="preserve">už nic dalšího </w:t>
      </w:r>
      <w:r w:rsidR="00A30CA4">
        <w:t xml:space="preserve">není </w:t>
      </w:r>
      <w:r w:rsidR="00DD0F71">
        <w:t>napojen</w:t>
      </w:r>
      <w:r w:rsidR="00B91EC5">
        <w:t>o</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5E6C22CF" w:rsidR="00343874" w:rsidRPr="00E320ED" w:rsidRDefault="00343874" w:rsidP="00343874">
                            <w:pPr>
                              <w:pStyle w:val="Caption"/>
                              <w:rPr>
                                <w:noProof/>
                                <w:sz w:val="24"/>
                              </w:rPr>
                            </w:pPr>
                            <w:bookmarkStart w:id="29" w:name="_Ref160289627"/>
                            <w:r>
                              <w:t xml:space="preserve">Obrázek </w:t>
                            </w:r>
                            <w:r>
                              <w:fldChar w:fldCharType="begin"/>
                            </w:r>
                            <w:r>
                              <w:instrText xml:space="preserve"> SEQ Obrázek \* ARABIC </w:instrText>
                            </w:r>
                            <w:r>
                              <w:fldChar w:fldCharType="separate"/>
                            </w:r>
                            <w:r w:rsidR="002D4CE9">
                              <w:rPr>
                                <w:noProof/>
                              </w:rPr>
                              <w:t>17</w:t>
                            </w:r>
                            <w:r>
                              <w:fldChar w:fldCharType="end"/>
                            </w:r>
                            <w:bookmarkEnd w:id="29"/>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5E6C22CF" w:rsidR="00343874" w:rsidRPr="00E320ED" w:rsidRDefault="00343874" w:rsidP="00343874">
                      <w:pPr>
                        <w:pStyle w:val="Caption"/>
                        <w:rPr>
                          <w:noProof/>
                          <w:sz w:val="24"/>
                        </w:rPr>
                      </w:pPr>
                      <w:bookmarkStart w:id="30" w:name="_Ref160289627"/>
                      <w:r>
                        <w:t xml:space="preserve">Obrázek </w:t>
                      </w:r>
                      <w:r>
                        <w:fldChar w:fldCharType="begin"/>
                      </w:r>
                      <w:r>
                        <w:instrText xml:space="preserve"> SEQ Obrázek \* ARABIC </w:instrText>
                      </w:r>
                      <w:r>
                        <w:fldChar w:fldCharType="separate"/>
                      </w:r>
                      <w:r w:rsidR="002D4CE9">
                        <w:rPr>
                          <w:noProof/>
                        </w:rPr>
                        <w:t>17</w:t>
                      </w:r>
                      <w:r>
                        <w:fldChar w:fldCharType="end"/>
                      </w:r>
                      <w:bookmarkEnd w:id="30"/>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3"/>
      </w:r>
    </w:p>
    <w:p w14:paraId="5CE1338E" w14:textId="14594979" w:rsidR="00343D58"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24"/>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dosáhnout nejnižší hodnoty </w:t>
      </w:r>
      <w:proofErr w:type="spellStart"/>
      <w:r w:rsidR="009F568B">
        <w:t>loss</w:t>
      </w:r>
      <w:proofErr w:type="spellEnd"/>
      <w:r w:rsidR="00343D58">
        <w:t>, neboť to by mělo odpovídat stavu, kdy je model nejpřesnější.</w:t>
      </w:r>
      <w:r w:rsidR="002C60AB">
        <w:t xml:space="preserve"> </w:t>
      </w:r>
      <w:r w:rsidR="009F568B" w:rsidRPr="00A30CA4">
        <w:rPr>
          <w:b/>
          <w:bCs/>
        </w:rPr>
        <w:t>Výsledná funkce závisí kromě vstupních dat</w:t>
      </w:r>
      <w:r w:rsidR="009F568B">
        <w:t xml:space="preserve"> také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25"/>
      </w:r>
      <w:r w:rsidR="009F568B">
        <w:t>. Po změnění parametrů bývají modelu dána nová vstupní data a celý proces běží znovu. Tímto lze docílit generalizace modelu pro velké množství vstupních dat.</w:t>
      </w:r>
      <w:r w:rsidR="00F33DDD">
        <w:rPr>
          <w:rStyle w:val="FootnoteReference"/>
        </w:rPr>
        <w:footnoteReference w:id="26"/>
      </w:r>
    </w:p>
    <w:p w14:paraId="0DB81CB3" w14:textId="066C4C6C" w:rsidR="007A0430" w:rsidRDefault="007A0430" w:rsidP="007A0430">
      <w:pPr>
        <w:pStyle w:val="Heading3"/>
      </w:pPr>
      <w:bookmarkStart w:id="31" w:name="_Toc159615785"/>
      <w:r>
        <w:t>Konvoluční neuronové sítě</w:t>
      </w:r>
      <w:bookmarkEnd w:id="31"/>
    </w:p>
    <w:p w14:paraId="2439D03B" w14:textId="0D53E2F7" w:rsidR="00343D58" w:rsidRDefault="00DD0F71" w:rsidP="00DD0F71">
      <w:r>
        <w:t>Konvoluční neuronová síť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 což značně urychluje síť</w:t>
      </w:r>
      <w:r w:rsidR="00343D58">
        <w:t xml:space="preserve"> a dává prostor pro tvorbu komplikovanějších struktur</w:t>
      </w:r>
      <w:r>
        <w:t>.</w:t>
      </w:r>
    </w:p>
    <w:p w14:paraId="03BC7293" w14:textId="1DA77E88" w:rsidR="00DD0F71" w:rsidRDefault="00343D58" w:rsidP="00DD0F71">
      <w:r>
        <w:t xml:space="preserve">Konvoluční neuronové sítě mohou mít různé vrstvy, některé stejné jako klasické neuronové sítě a některé jsou pro CNN typické. První takovou vrstvou je plně propojená vrstva, což je základní vrstva klasických neuronových sítí a neurony v této vrstvě mají napojení na všechny předchozí neurony.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DD0F71">
        <w:t xml:space="preserve"> </w:t>
      </w:r>
      <w:r w:rsidR="00923180">
        <w:t xml:space="preserve">Ty </w:t>
      </w:r>
      <w:r w:rsidR="002D4CE9">
        <w:rPr>
          <w:noProof/>
        </w:rPr>
        <w:lastRenderedPageBreak/>
        <mc:AlternateContent>
          <mc:Choice Requires="wps">
            <w:drawing>
              <wp:anchor distT="0" distB="0" distL="114300" distR="114300" simplePos="0" relativeHeight="251727872" behindDoc="0" locked="0" layoutInCell="1" allowOverlap="1" wp14:anchorId="3DADEED0" wp14:editId="4EB4B782">
                <wp:simplePos x="0" y="0"/>
                <wp:positionH relativeFrom="column">
                  <wp:posOffset>0</wp:posOffset>
                </wp:positionH>
                <wp:positionV relativeFrom="paragraph">
                  <wp:posOffset>1362075</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34469F1A" w:rsidR="002D4CE9" w:rsidRPr="0079214B" w:rsidRDefault="002D4CE9" w:rsidP="002D4CE9">
                            <w:pPr>
                              <w:pStyle w:val="Caption"/>
                              <w:rPr>
                                <w:sz w:val="24"/>
                              </w:rPr>
                            </w:pPr>
                            <w:r>
                              <w:t xml:space="preserve">Obrázek </w:t>
                            </w:r>
                            <w:r>
                              <w:fldChar w:fldCharType="begin"/>
                            </w:r>
                            <w:r>
                              <w:instrText xml:space="preserve"> SEQ Obrázek \* ARABIC </w:instrText>
                            </w:r>
                            <w:r>
                              <w:fldChar w:fldCharType="separate"/>
                            </w:r>
                            <w:r>
                              <w:rPr>
                                <w:noProof/>
                              </w:rPr>
                              <w:t>18</w:t>
                            </w:r>
                            <w:r>
                              <w:fldChar w:fldCharType="end"/>
                            </w:r>
                            <w:r>
                              <w:t xml:space="preserve">: Ukázka </w:t>
                            </w:r>
                            <w:proofErr w:type="spellStart"/>
                            <w:r>
                              <w:t>maxpooling</w:t>
                            </w:r>
                            <w:proofErr w:type="spellEnd"/>
                            <w:r>
                              <w:t xml:space="preserve">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0;margin-top:107.25pt;width:177.4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FQkBZ+AAAAAIAQAADwAAAGRycy9k&#10;b3ducmV2LnhtbEyPwU7DMBBE75X4B2uRuFTUaZtGEOJUVQUHuFRNe+Hmxts4EK8j22nD32O4wHF2&#10;VjNvivVoOnZB51tLAuazBBhSbVVLjYDj4eX+AZgPkpTsLKGAL/SwLm8mhcyVvdIeL1VoWAwhn0sB&#10;OoQ+59zXGo30M9sjRe9snZEhStdw5eQ1hpuOL5Ik40a2FBu07HGrsf6sBiNgl77v9HQ4P79t0qV7&#10;PQ7b7KOphLi7HTdPwAKO4e8ZfvAjOpSR6WQHUp51AuKQIGAxT1fAor1cpY/ATr+XDHhZ8P8Dym8A&#10;AAD//wMAUEsBAi0AFAAGAAgAAAAhALaDOJL+AAAA4QEAABMAAAAAAAAAAAAAAAAAAAAAAFtDb250&#10;ZW50X1R5cGVzXS54bWxQSwECLQAUAAYACAAAACEAOP0h/9YAAACUAQAACwAAAAAAAAAAAAAAAAAv&#10;AQAAX3JlbHMvLnJlbHNQSwECLQAUAAYACAAAACEAbT0twDACAABnBAAADgAAAAAAAAAAAAAAAAAu&#10;AgAAZHJzL2Uyb0RvYy54bWxQSwECLQAUAAYACAAAACEAFQkBZ+AAAAAIAQAADwAAAAAAAAAAAAAA&#10;AACKBAAAZHJzL2Rvd25yZXYueG1sUEsFBgAAAAAEAAQA8wAAAJcFAAAAAA==&#10;" stroked="f">
                <v:textbox style="mso-fit-shape-to-text:t" inset="0,0,0,0">
                  <w:txbxContent>
                    <w:p w14:paraId="6127CF60" w14:textId="34469F1A" w:rsidR="002D4CE9" w:rsidRPr="0079214B" w:rsidRDefault="002D4CE9" w:rsidP="002D4CE9">
                      <w:pPr>
                        <w:pStyle w:val="Caption"/>
                        <w:rPr>
                          <w:sz w:val="24"/>
                        </w:rPr>
                      </w:pPr>
                      <w:r>
                        <w:t xml:space="preserve">Obrázek </w:t>
                      </w:r>
                      <w:r>
                        <w:fldChar w:fldCharType="begin"/>
                      </w:r>
                      <w:r>
                        <w:instrText xml:space="preserve"> SEQ Obrázek \* ARABIC </w:instrText>
                      </w:r>
                      <w:r>
                        <w:fldChar w:fldCharType="separate"/>
                      </w:r>
                      <w:r>
                        <w:rPr>
                          <w:noProof/>
                        </w:rPr>
                        <w:t>18</w:t>
                      </w:r>
                      <w:r>
                        <w:fldChar w:fldCharType="end"/>
                      </w:r>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v:shape>
            </w:pict>
          </mc:Fallback>
        </mc:AlternateContent>
      </w:r>
      <w:r w:rsidR="002D4CE9">
        <w:rPr>
          <w:noProof/>
        </w:rPr>
        <w:drawing>
          <wp:anchor distT="0" distB="0" distL="114300" distR="114300" simplePos="0" relativeHeight="251725824" behindDoc="0" locked="0" layoutInCell="1" allowOverlap="1" wp14:anchorId="031F4746" wp14:editId="797DA403">
            <wp:simplePos x="0" y="0"/>
            <wp:positionH relativeFrom="margin">
              <wp:align>left</wp:align>
            </wp:positionH>
            <wp:positionV relativeFrom="paragraph">
              <wp:posOffset>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fungují tak, že h</w:t>
      </w:r>
      <w:r w:rsidR="00DD0F71">
        <w:t xml:space="preserve">odnota neuronu vyšší vrstvy je počítána pouze z určité oblasti </w:t>
      </w:r>
      <w:r w:rsidR="00923180">
        <w:t>předchozí vrstvy</w:t>
      </w:r>
      <w:r w:rsidR="00923180">
        <w:rPr>
          <w:rStyle w:val="FootnoteReference"/>
        </w:rPr>
        <w:footnoteReference w:id="27"/>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923180">
        <w:rPr>
          <w:b/>
          <w:bCs/>
        </w:rPr>
        <w:t>anglicky kernel</w:t>
      </w:r>
      <w:r w:rsidR="00923180">
        <w:t xml:space="preserve">. Výpočet hodnoty neuronu pak probíhá stejným způsobem jako v normálních neuronových sítích, nyní ho ale můžeme také interpretovat jako </w:t>
      </w:r>
      <w:r w:rsidR="00923180" w:rsidRPr="00923180">
        <w:rPr>
          <w:b/>
          <w:bCs/>
        </w:rPr>
        <w:t xml:space="preserve">násobení </w:t>
      </w:r>
      <w:r w:rsidR="00A30CA4">
        <w:rPr>
          <w:b/>
          <w:bCs/>
        </w:rPr>
        <w:t xml:space="preserve">dvou </w:t>
      </w:r>
      <w:r w:rsidR="00923180" w:rsidRPr="00923180">
        <w:rPr>
          <w:b/>
          <w:bCs/>
        </w:rPr>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2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Zarovnáním dat to řady dojde sice ke ztrátě informace o poloze pixelu, ale je nutné pro správné fungování poslední vrstvy.</w:t>
      </w:r>
      <w:r w:rsidR="00F33DDD">
        <w:rPr>
          <w:rStyle w:val="FootnoteReference"/>
        </w:rPr>
        <w:footnoteReference w:id="29"/>
      </w:r>
      <w:r w:rsidR="002D4CE9" w:rsidRPr="002D4CE9">
        <w:t xml:space="preserve"> </w:t>
      </w:r>
    </w:p>
    <w:p w14:paraId="70380595" w14:textId="1B583E8D" w:rsidR="007A0430" w:rsidRDefault="007A0430" w:rsidP="007A0430">
      <w:pPr>
        <w:pStyle w:val="Heading2"/>
      </w:pPr>
      <w:bookmarkStart w:id="32" w:name="_Toc159615786"/>
      <w:r>
        <w:t>Tvorba strojového učení</w:t>
      </w:r>
      <w:bookmarkEnd w:id="32"/>
    </w:p>
    <w:p w14:paraId="14B1A505" w14:textId="508CB62B" w:rsidR="00B65837" w:rsidRDefault="00B65837" w:rsidP="00DD0F71">
      <w:r>
        <w:t>I přesto</w:t>
      </w:r>
      <w:r>
        <w:t>že e</w:t>
      </w:r>
      <w:r w:rsidR="00DD0F71">
        <w:t xml:space="preserve">xistuje velké množství možností, jak natrénovat </w:t>
      </w:r>
      <w:r w:rsidR="00053ABB">
        <w:t>funkční model</w:t>
      </w:r>
      <w:r>
        <w:t xml:space="preserve"> je tvorba snadná a dostupná. Ovšem je nutné správně definovat svůj cíl, zvolit správný typ učení, správně připravit vstupní data a v neposlední řadě vybrat programovací prostředí a jazyk. Po správné identifikaci cíle případně problému bývá také dobré se zamyslet, jestli nelze problém řešit jednodušeji bez použití strojového učení. Zároveň je také dobré zamyslet se, jaká přesnost je od modelu očekávaná.</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musí obsahovat informaci, která má relaci na požadovaný cíl</w:t>
      </w:r>
      <w:r w:rsidR="00D57EC0">
        <w:t xml:space="preserve">, a </w:t>
      </w:r>
      <w:r w:rsidR="00856F1D">
        <w:t>zároveň se v datech nevyskytuje velké množství informací bez relace na cíl. 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30"/>
      </w:r>
      <w:r w:rsidR="00D57EC0" w:rsidRPr="00D57EC0">
        <w:t xml:space="preserve"> </w:t>
      </w:r>
      <w:r w:rsidR="00D57EC0">
        <w:t xml:space="preserve">Poté, co jsou data připravená, je možné začít trénovat. K tomu je nutné mít vybraný styl trénování a prostředí. </w:t>
      </w:r>
      <w:r w:rsidR="00C137FB">
        <w:lastRenderedPageBreak/>
        <w:t xml:space="preserve">Při tvorbě chatovací bota se může jednat o vybrání </w:t>
      </w:r>
      <w:proofErr w:type="spellStart"/>
      <w:r w:rsidR="00C137FB">
        <w:t>self-supervised</w:t>
      </w:r>
      <w:proofErr w:type="spellEnd"/>
      <w:r w:rsidR="00C137FB">
        <w:t xml:space="preserve">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 je připraven na masové využívání.</w:t>
      </w:r>
    </w:p>
    <w:p w14:paraId="7423F315" w14:textId="39FA7CD3" w:rsidR="00DD0F71" w:rsidRPr="00026EA9" w:rsidRDefault="002D4CE9" w:rsidP="00DD0F71">
      <w:pPr>
        <w:pStyle w:val="Heading3"/>
      </w:pPr>
      <w:bookmarkStart w:id="33" w:name="_Toc159615787"/>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6ECB3EC4" w:rsidR="002D4CE9" w:rsidRPr="008831EA" w:rsidRDefault="002D4CE9" w:rsidP="002D4CE9">
                            <w:pPr>
                              <w:pStyle w:val="Caption"/>
                              <w:rPr>
                                <w:b/>
                                <w:noProof/>
                                <w:color w:val="000000"/>
                                <w:sz w:val="26"/>
                                <w:szCs w:val="26"/>
                              </w:rPr>
                            </w:pPr>
                            <w:r>
                              <w:t xml:space="preserve">Obrázek </w:t>
                            </w:r>
                            <w:r>
                              <w:fldChar w:fldCharType="begin"/>
                            </w:r>
                            <w:r>
                              <w:instrText xml:space="preserve"> SEQ Obrázek \* ARABIC </w:instrText>
                            </w:r>
                            <w:r>
                              <w:fldChar w:fldCharType="separate"/>
                            </w:r>
                            <w:r>
                              <w:rPr>
                                <w:noProof/>
                              </w:rPr>
                              <w:t>19</w:t>
                            </w:r>
                            <w:r>
                              <w:fldChar w:fldCharType="end"/>
                            </w:r>
                            <w:r>
                              <w:t xml:space="preserve">: Logo python </w:t>
                            </w:r>
                            <w:hyperlink r:id="rId58"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4"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0bYLgIAAGYEAAAOAAAAZHJzL2Uyb0RvYy54bWysVMFu2zAMvQ/YPwi6L066tuiMOEWWIsOA&#10;oC2QDD0rshwLkEWNUmJnXz9KttOt22nYRaFI6snvPTHz+64x7KTQa7AFn02mnCkrodT2UPBvu/WH&#10;O858ELYUBqwq+Fl5fr94/27eulxdQQ2mVMgIxPq8dQWvQ3B5lnlZq0b4CThlqVgBNiLQFg9ZiaIl&#10;9MZkV9PpbdYClg5BKu8p+9AX+SLhV5WS4amqvArMFJy+LaQV07qPa7aYi/yAwtVaDp8h/uErGqEt&#10;XXqBehBBsCPqP6AaLRE8VGEiocmgqrRUiQOxmU3fsNnWwqnEhcTx7iKT/3+w8vH0jEyXBb8heaxo&#10;yKOd6gL7DB2jFOnTOp9T29ZRY+goTz6PeU/JSLursIm/RIhRnaDOF3UjmqTkp9n19ZQqkkq3H28i&#10;RPZ60qEPXxQ0LAYFR3IuCSpOGx/61rElXuTB6HKtjYmbWFgZZCdBLre1DmoA/63L2NhrIZ7qAWMm&#10;i/R6GjEK3b5LcszuRo57KM9EHaF/PN7JtaYLN8KHZ4H0WogTTUB4oqUy0BYchoizGvDH3/Kxn0yk&#10;Kmctvb6C++9HgYoz89WSvQQZxgDHYD8G9tisgKjOaLacTCEdwGDGsEJo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OXvRtguAgAAZgQAAA4AAAAAAAAAAAAAAAAALgIA&#10;AGRycy9lMm9Eb2MueG1sUEsBAi0AFAAGAAgAAAAhAE08yBXgAAAACwEAAA8AAAAAAAAAAAAAAAAA&#10;iAQAAGRycy9kb3ducmV2LnhtbFBLBQYAAAAABAAEAPMAAACVBQAAAAA=&#10;" stroked="f">
                <v:textbox style="mso-fit-shape-to-text:t" inset="0,0,0,0">
                  <w:txbxContent>
                    <w:p w14:paraId="303E915F" w14:textId="6ECB3EC4" w:rsidR="002D4CE9" w:rsidRPr="008831EA" w:rsidRDefault="002D4CE9" w:rsidP="002D4CE9">
                      <w:pPr>
                        <w:pStyle w:val="Caption"/>
                        <w:rPr>
                          <w:b/>
                          <w:noProof/>
                          <w:color w:val="000000"/>
                          <w:sz w:val="26"/>
                          <w:szCs w:val="26"/>
                        </w:rPr>
                      </w:pPr>
                      <w:r>
                        <w:t xml:space="preserve">Obrázek </w:t>
                      </w:r>
                      <w:r>
                        <w:fldChar w:fldCharType="begin"/>
                      </w:r>
                      <w:r>
                        <w:instrText xml:space="preserve"> SEQ Obrázek \* ARABIC </w:instrText>
                      </w:r>
                      <w:r>
                        <w:fldChar w:fldCharType="separate"/>
                      </w:r>
                      <w:r>
                        <w:rPr>
                          <w:noProof/>
                        </w:rPr>
                        <w:t>19</w:t>
                      </w:r>
                      <w:r>
                        <w:fldChar w:fldCharType="end"/>
                      </w:r>
                      <w:r>
                        <w:t xml:space="preserve">: Logo python </w:t>
                      </w:r>
                      <w:hyperlink r:id="rId59"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3"/>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31"/>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4" w:name="_Toc159615788"/>
      <w:r>
        <w:t>TensorFlow</w:t>
      </w:r>
      <w:bookmarkEnd w:id="34"/>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32"/>
      </w:r>
    </w:p>
    <w:p w14:paraId="65A0F8D6" w14:textId="77777777" w:rsidR="00DD0F71" w:rsidRDefault="00DD0F71" w:rsidP="00DD0F71">
      <w:pPr>
        <w:pStyle w:val="Heading3"/>
      </w:pPr>
      <w:bookmarkStart w:id="35" w:name="_Toc159615789"/>
      <w:r>
        <w:t>Keras</w:t>
      </w:r>
      <w:bookmarkEnd w:id="35"/>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6" w:name="_Toc159615790"/>
      <w:proofErr w:type="spellStart"/>
      <w:r>
        <w:t>Visual</w:t>
      </w:r>
      <w:proofErr w:type="spellEnd"/>
      <w:r>
        <w:t xml:space="preserve"> studio </w:t>
      </w:r>
      <w:proofErr w:type="spellStart"/>
      <w:r>
        <w:t>code</w:t>
      </w:r>
      <w:bookmarkEnd w:id="36"/>
      <w:proofErr w:type="spellEnd"/>
    </w:p>
    <w:p w14:paraId="2005F993" w14:textId="155D2161"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 xml:space="preserve">s GitHubem. </w:t>
      </w:r>
    </w:p>
    <w:p w14:paraId="20444948" w14:textId="5FCE9804" w:rsidR="00DD0F71" w:rsidRDefault="002D4CE9" w:rsidP="00DD0F71">
      <w:pPr>
        <w:pStyle w:val="Heading3"/>
      </w:pPr>
      <w:bookmarkStart w:id="37"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7"/>
      <w:r w:rsidRPr="002D4CE9">
        <w:t xml:space="preserve"> </w:t>
      </w:r>
    </w:p>
    <w:p w14:paraId="236478D2" w14:textId="13AAAF0B"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1609E774">
                <wp:simplePos x="0" y="0"/>
                <wp:positionH relativeFrom="margin">
                  <wp:align>right</wp:align>
                </wp:positionH>
                <wp:positionV relativeFrom="paragraph">
                  <wp:posOffset>596900</wp:posOffset>
                </wp:positionV>
                <wp:extent cx="1152525" cy="682625"/>
                <wp:effectExtent l="0" t="0" r="9525" b="317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682625"/>
                        </a:xfrm>
                        <a:prstGeom prst="rect">
                          <a:avLst/>
                        </a:prstGeom>
                        <a:solidFill>
                          <a:prstClr val="white"/>
                        </a:solidFill>
                        <a:ln>
                          <a:noFill/>
                        </a:ln>
                      </wps:spPr>
                      <wps:txbx>
                        <w:txbxContent>
                          <w:p w14:paraId="437A53B0" w14:textId="04348817" w:rsidR="002D4CE9" w:rsidRPr="00D21D11" w:rsidRDefault="002D4CE9" w:rsidP="002D4CE9">
                            <w:pPr>
                              <w:pStyle w:val="Caption"/>
                              <w:rPr>
                                <w:b/>
                                <w:noProof/>
                                <w:color w:val="000000"/>
                                <w:sz w:val="26"/>
                                <w:szCs w:val="26"/>
                              </w:rPr>
                            </w:pPr>
                            <w:r>
                              <w:t xml:space="preserve">Obrázek </w:t>
                            </w:r>
                            <w:r>
                              <w:fldChar w:fldCharType="begin"/>
                            </w:r>
                            <w:r>
                              <w:instrText xml:space="preserve"> SEQ Obrázek \* ARABIC </w:instrText>
                            </w:r>
                            <w:r>
                              <w:fldChar w:fldCharType="separate"/>
                            </w:r>
                            <w:r>
                              <w:rPr>
                                <w:noProof/>
                              </w:rPr>
                              <w:t>20</w:t>
                            </w:r>
                            <w:r>
                              <w:fldChar w:fldCharType="end"/>
                            </w:r>
                            <w:r>
                              <w:t xml:space="preserve">: Logo GitHub </w:t>
                            </w:r>
                            <w:hyperlink r:id="rId62"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5" type="#_x0000_t202" style="position:absolute;left:0;text-align:left;margin-left:39.55pt;margin-top:47pt;width:90.75pt;height:53.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UZMAIAAGoEAAAOAAAAZHJzL2Uyb0RvYy54bWysVFGLGjEQfi/0P4S811VBuYrrYT0sBbk7&#10;0OOeYzZxA0kmTaK79td3kt312mufShHiZGYyyfd9M7u8b40mF+GDAlvSyWhMibAcKmVPJX05bD/d&#10;URIisxXTYEVJryLQ+9XHD8vGLcQUatCV8ASL2LBoXEnrGN2iKAKvhWFhBE5YDErwhkXc+lNRedZg&#10;daOL6Xg8LxrwlfPARQjofeiCdJXrSyl4fJIyiEh0SfFtMa8+r8e0FqslW5w8c7Xi/TPYP7zCMGXx&#10;0lupBxYZOXv1RymjuIcAMo44mAKkVFxkDIhmMn6HZl8zJzIWJCe4G03h/5Xlj5dnT1RV0tmMEssM&#10;anQQbSRfoCXoQn4aFxaYtneYGFv0o86DP6AzwW6lN+kfARGMI9PXG7upGk+HJrMp/ijhGJvfTedo&#10;Y/ni7bTzIX4VYEgySupRvUwqu+xC7FKHlHRZAK2qrdI6bVJgoz25MFS6qVUUffHfsrRNuRbSqa5g&#10;8hQJYgclWbE9tpmSyecB5xGqK8L30DVQcHyr8MIdC/GZeewYRIxTEJ9wkRqakkJvUVKD//E3f8pH&#10;ITFKSYMdWNLw/cy8oER/syhxatfB8INxHAx7NhtAqBOcL8eziQd81IMpPZhXHI51ugVDzHK8q6Rx&#10;MDexmwMcLi7W65yETelY3Nm946n0QOyhfWXe9bJEFPQRht5ki3fqdLkdzetzBKmydInYjsWeb2zo&#10;LH4/fGlift3nrLdPxOonAAAA//8DAFBLAwQUAAYACAAAACEA+FX8zNwAAAAHAQAADwAAAGRycy9k&#10;b3ducmV2LnhtbEyPQU/DMAyF70j8h8hIXBBLV8E0St0JNrjBYWPa2WtMW9E4VZOu3b8nO8HJz3rW&#10;e5/z1WRbdeLeN04Q5rMEFEvpTCMVwv7r/X4JygcSQ60TRjizh1VxfZVTZtwoWz7tQqViiPiMEOoQ&#10;ukxrX9Zsyc9cxxK9b9dbCnHtK216GmO4bXWaJAttqZHYUFPH65rLn91gERabfhi3sr7b7N8+6LOr&#10;0sPr+YB4ezO9PIMKPIW/Y7jgR3QoItPRDWK8ahHiIwHh6SHOi7ucP4I6IqRJFLrI9X/+4hcAAP//&#10;AwBQSwECLQAUAAYACAAAACEAtoM4kv4AAADhAQAAEwAAAAAAAAAAAAAAAAAAAAAAW0NvbnRlbnRf&#10;VHlwZXNdLnhtbFBLAQItABQABgAIAAAAIQA4/SH/1gAAAJQBAAALAAAAAAAAAAAAAAAAAC8BAABf&#10;cmVscy8ucmVsc1BLAQItABQABgAIAAAAIQBsLDUZMAIAAGoEAAAOAAAAAAAAAAAAAAAAAC4CAABk&#10;cnMvZTJvRG9jLnhtbFBLAQItABQABgAIAAAAIQD4VfzM3AAAAAcBAAAPAAAAAAAAAAAAAAAAAIoE&#10;AABkcnMvZG93bnJldi54bWxQSwUGAAAAAAQABADzAAAAkwUAAAAA&#10;" stroked="f">
                <v:textbox inset="0,0,0,0">
                  <w:txbxContent>
                    <w:p w14:paraId="437A53B0" w14:textId="04348817" w:rsidR="002D4CE9" w:rsidRPr="00D21D11" w:rsidRDefault="002D4CE9" w:rsidP="002D4CE9">
                      <w:pPr>
                        <w:pStyle w:val="Caption"/>
                        <w:rPr>
                          <w:b/>
                          <w:noProof/>
                          <w:color w:val="000000"/>
                          <w:sz w:val="26"/>
                          <w:szCs w:val="26"/>
                        </w:rPr>
                      </w:pPr>
                      <w:r>
                        <w:t xml:space="preserve">Obrázek </w:t>
                      </w:r>
                      <w:r>
                        <w:fldChar w:fldCharType="begin"/>
                      </w:r>
                      <w:r>
                        <w:instrText xml:space="preserve"> SEQ Obrázek \* ARABIC </w:instrText>
                      </w:r>
                      <w:r>
                        <w:fldChar w:fldCharType="separate"/>
                      </w:r>
                      <w:r>
                        <w:rPr>
                          <w:noProof/>
                        </w:rPr>
                        <w:t>20</w:t>
                      </w:r>
                      <w:r>
                        <w:fldChar w:fldCharType="end"/>
                      </w:r>
                      <w:r>
                        <w:t xml:space="preserve">: Logo GitHub </w:t>
                      </w:r>
                      <w:hyperlink r:id="rId63"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proofErr w:type="spellStart"/>
      <w:r w:rsidR="00DD0F71">
        <w:t>Github</w:t>
      </w:r>
      <w:proofErr w:type="spellEnd"/>
      <w:r w:rsidR="00DD0F71">
        <w:t xml:space="preserve">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w:t>
      </w:r>
      <w:r w:rsidR="00DD0F71">
        <w:lastRenderedPageBreak/>
        <w:t xml:space="preserve">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8" w:name="_Toc159615792"/>
      <w:r>
        <w:t>Vlastní práce</w:t>
      </w:r>
      <w:bookmarkEnd w:id="38"/>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39" w:name="_Toc159615793"/>
      <w:proofErr w:type="spellStart"/>
      <w:r>
        <w:t>Pipeline</w:t>
      </w:r>
      <w:bookmarkEnd w:id="39"/>
      <w:proofErr w:type="spellEnd"/>
    </w:p>
    <w:p w14:paraId="6D1811C9" w14:textId="0FF07DD7"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w:t>
      </w:r>
      <w:proofErr w:type="gramStart"/>
      <w:r w:rsidR="005D5375">
        <w:t>zvolili</w:t>
      </w:r>
      <w:proofErr w:type="gramEnd"/>
      <w:r w:rsidR="005D5375">
        <w:t xml:space="preserve">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40" w:name="_Toc159615794"/>
      <w:r>
        <w:t>Vstupní data</w:t>
      </w:r>
      <w:r w:rsidR="00043032">
        <w:t xml:space="preserve"> – NECHAT?</w:t>
      </w:r>
      <w:bookmarkEnd w:id="40"/>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41" w:name="_Toc159615795"/>
      <w:r>
        <w:lastRenderedPageBreak/>
        <w:t>Úprava vstupní kresby</w:t>
      </w:r>
      <w:bookmarkEnd w:id="41"/>
    </w:p>
    <w:p w14:paraId="56EB9AD1" w14:textId="5BA502A5"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2" w:name="_Toc159615796"/>
      <w:r>
        <w:t>Detekce čtyřúhelníků</w:t>
      </w:r>
      <w:bookmarkEnd w:id="42"/>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33"/>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43" w:name="_Toc159615797"/>
      <w:r>
        <w:lastRenderedPageBreak/>
        <w:t>Rozřazení dat podle klasifikace</w:t>
      </w:r>
      <w:bookmarkEnd w:id="43"/>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34"/>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44" w:name="_Toc159615798"/>
      <w:r>
        <w:t>Příprava dat na trénování</w:t>
      </w:r>
      <w:bookmarkEnd w:id="44"/>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7CADB016" w:rsidR="00920559" w:rsidRDefault="00992727" w:rsidP="00920559">
      <w:pPr>
        <w:pStyle w:val="Heading2"/>
      </w:pPr>
      <w:bookmarkStart w:id="45" w:name="_Toc159615799"/>
      <w:r>
        <w:t>Tvorba</w:t>
      </w:r>
      <w:r w:rsidR="00920559">
        <w:t xml:space="preserve"> CNN</w:t>
      </w:r>
      <w:r w:rsidR="000B7268">
        <w:t>/modelu</w:t>
      </w:r>
      <w:bookmarkEnd w:id="45"/>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w:t>
      </w:r>
      <w:r w:rsidR="004F0679">
        <w:lastRenderedPageBreak/>
        <w:t>Vážení jednotlivých tříd jsme nakonec nepoužili, neboť modely bez a s vážením dosahovali velmi podobných výsledků.</w:t>
      </w:r>
    </w:p>
    <w:p w14:paraId="54384ECD" w14:textId="24CF1405" w:rsidR="00F93E6E" w:rsidRDefault="00043032" w:rsidP="00043032">
      <w:pPr>
        <w:pStyle w:val="Heading2"/>
      </w:pPr>
      <w:bookmarkStart w:id="46" w:name="_Toc159615800"/>
      <w:r>
        <w:t>Chyby</w:t>
      </w:r>
      <w:bookmarkEnd w:id="46"/>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7" w:name="_Toc159615801"/>
      <w:r>
        <w:t>Výsledky práce</w:t>
      </w:r>
      <w:bookmarkEnd w:id="47"/>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8" w:name="_Toc159615802"/>
      <w:r>
        <w:t>Modely dvou tříd</w:t>
      </w:r>
      <w:bookmarkEnd w:id="48"/>
    </w:p>
    <w:p w14:paraId="3DF65F00" w14:textId="091FBFB0" w:rsidR="006B1962" w:rsidRPr="006B1962" w:rsidRDefault="006B1962" w:rsidP="006B1962">
      <w:r>
        <w:t>Obecně by měli být tyto modely velmi přesné, neboť se jedná o otázku buď ta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49"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1554FD55" w:rsidR="00235FD8" w:rsidRPr="00B70DA5"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21</w:t>
                            </w:r>
                            <w:r w:rsidR="00423530">
                              <w:rPr>
                                <w:noProof/>
                              </w:rPr>
                              <w:fldChar w:fldCharType="end"/>
                            </w:r>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6"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O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8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DB/+jiwCAABnBAAADgAAAAAAAAAAAAAAAAAuAgAA&#10;ZHJzL2Uyb0RvYy54bWxQSwECLQAUAAYACAAAACEAIO7S4OEAAAALAQAADwAAAAAAAAAAAAAAAACG&#10;BAAAZHJzL2Rvd25yZXYueG1sUEsFBgAAAAAEAAQA8wAAAJQFAAAAAA==&#10;" stroked="f">
                <v:textbox style="mso-fit-shape-to-text:t" inset="0,0,0,0">
                  <w:txbxContent>
                    <w:p w14:paraId="4AA4E55E" w14:textId="1554FD55" w:rsidR="00235FD8" w:rsidRPr="00B70DA5"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21</w:t>
                      </w:r>
                      <w:r w:rsidR="00423530">
                        <w:rPr>
                          <w:noProof/>
                        </w:rPr>
                        <w:fldChar w:fldCharType="end"/>
                      </w:r>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4"/>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1221EE41" w:rsidR="00235FD8" w:rsidRPr="000736A8"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22</w:t>
                            </w:r>
                            <w:r w:rsidR="00423530">
                              <w:rPr>
                                <w:noProof/>
                              </w:rPr>
                              <w:fldChar w:fldCharType="end"/>
                            </w:r>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7"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6+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vYE8QHkh7Ah973gnN5ou3AofngVSsxAmGoDwREtloC04XC3OasAff/PHfNKQ&#10;opy11HwF999PAhVn5psldWOnDgYOxmEw7KlZA0Gd0Gg5mUw6gMEMZoXQvNJcrOItFBJW0l0FD4O5&#10;Dv0I0FxJtVqlJOpHJ8LW7pyMpQdi992rQHeVJZCajzC0pcjfqdPnJn3c6hSI6iRdJLZn8co39XLS&#10;5zp3cVh+3aest7/D8icA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4Fqevi8CAABlBAAADgAAAAAAAAAAAAAAAAAu&#10;AgAAZHJzL2Uyb0RvYy54bWxQSwECLQAUAAYACAAAACEAZJHSI+EAAAALAQAADwAAAAAAAAAAAAAA&#10;AACJBAAAZHJzL2Rvd25yZXYueG1sUEsFBgAAAAAEAAQA8wAAAJcFAAAAAA==&#10;" stroked="f">
                <v:textbox style="mso-fit-shape-to-text:t" inset="0,0,0,0">
                  <w:txbxContent>
                    <w:p w14:paraId="24EDEBC9" w14:textId="1221EE41" w:rsidR="00235FD8" w:rsidRPr="000736A8"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22</w:t>
                      </w:r>
                      <w:r w:rsidR="00423530">
                        <w:rPr>
                          <w:noProof/>
                        </w:rPr>
                        <w:fldChar w:fldCharType="end"/>
                      </w:r>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49"/>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r w:rsidR="009D68D1">
        <w:fldChar w:fldCharType="begin"/>
      </w:r>
      <w:r w:rsidR="009D68D1">
        <w:instrText xml:space="preserve"> SEQ Tabulka \* ARABIC </w:instrText>
      </w:r>
      <w:r w:rsidR="009D68D1">
        <w:fldChar w:fldCharType="separate"/>
      </w:r>
      <w:r>
        <w:rPr>
          <w:noProof/>
        </w:rPr>
        <w:t>1</w:t>
      </w:r>
      <w:r w:rsidR="009D68D1">
        <w:rPr>
          <w:noProof/>
        </w:rPr>
        <w:fldChar w:fldCharType="end"/>
      </w:r>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r w:rsidR="009D68D1">
        <w:fldChar w:fldCharType="begin"/>
      </w:r>
      <w:r w:rsidR="009D68D1">
        <w:instrText xml:space="preserve"> SEQ Tabulka \* ARABIC </w:instrText>
      </w:r>
      <w:r w:rsidR="009D68D1">
        <w:fldChar w:fldCharType="separate"/>
      </w:r>
      <w:r w:rsidR="00235FD8">
        <w:rPr>
          <w:noProof/>
        </w:rPr>
        <w:t>2</w:t>
      </w:r>
      <w:r w:rsidR="009D68D1">
        <w:rPr>
          <w:noProof/>
        </w:rPr>
        <w:fldChar w:fldCharType="end"/>
      </w:r>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35"/>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36"/>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lastRenderedPageBreak/>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37"/>
      </w:r>
      <w:r w:rsidR="007B29C9">
        <w:t xml:space="preserve"> vstupních dat a jednoduchá struktura.</w:t>
      </w:r>
    </w:p>
    <w:p w14:paraId="499411BB" w14:textId="4ADD6796" w:rsidR="00765547" w:rsidRDefault="00235FD8" w:rsidP="009C56CC">
      <w:pPr>
        <w:pStyle w:val="Heading3"/>
      </w:pPr>
      <w:bookmarkStart w:id="50" w:name="_Toc159615804"/>
      <w:bookmarkStart w:id="51"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0A14D1C3" w:rsidR="00235FD8" w:rsidRPr="00C6104D"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23</w:t>
                            </w:r>
                            <w:r w:rsidR="00423530">
                              <w:rPr>
                                <w:noProof/>
                              </w:rPr>
                              <w:fldChar w:fldCharType="end"/>
                            </w:r>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8"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txLgIAAGcEAAAOAAAAZHJzL2Uyb0RvYy54bWysVMFu2zAMvQ/YPwi6L3YyNNuMOEWWIsOA&#10;oi2QDD0rshwLkESNUmJnXz/KjtOt22nYRaZIitJ7j/TitrOGnRQGDa7k00nOmXISKu0OJf+227z7&#10;yFmIwlXCgFMlP6vAb5dv3yxaX6gZNGAqhYyKuFC0vuRNjL7IsiAbZUWYgFeOgjWgFZG2eMgqFC1V&#10;tyab5fk8awErjyBVCOS9G4J82devayXjY10HFZkpOb0t9iv26z6t2XIhigMK32h5eYb4h1dYoR1d&#10;ei11J6JgR9R/lLJaIgSo40SCzaCutVQ9BkIzzV+h2TbCqx4LkRP8labw/8rKh9MTMl2VfDbnzAlL&#10;Gu1UF9ln6Bi5iJ/Wh4LStp4SY0d+0nn0B3Im2F2NNn0JEKM4MX2+spuqyXQo//DpJqeQpNj8/U2q&#10;kb0c9RjiFwWWJaPkSNL1jIrTfYhD6piSbgpgdLXRxqRNCqwNspMgmdtGR3Up/luWcSnXQTo1FEye&#10;LOEbcCQrdvtu4GM2gtxDdSbsCEP3BC83mi68FyE+CaR2IUw0AvGRltpAW3K4WJw1gD/+5k/5pCJF&#10;OWup/Uoevh8FKs7MV0f6pl4dDRyN/Wi4o10DQZ3ScHnZm3QAoxnNGsE+02Ss0i0UEk7SXSWPo7mO&#10;wxDQZEm1WvVJ1JFexHu39TKVHonddc8C/UWWSGo+wNiYonilzpDb6+NXx0hU99IlYgcWL3xTN/fi&#10;XyYvjcuv+z7r5f+w/Ak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MzIy3EuAgAAZwQAAA4AAAAAAAAAAAAAAAAALgIA&#10;AGRycy9lMm9Eb2MueG1sUEsBAi0AFAAGAAgAAAAhAPq2aSzgAAAACwEAAA8AAAAAAAAAAAAAAAAA&#10;iAQAAGRycy9kb3ducmV2LnhtbFBLBQYAAAAABAAEAPMAAACVBQAAAAA=&#10;" stroked="f">
                <v:textbox style="mso-fit-shape-to-text:t" inset="0,0,0,0">
                  <w:txbxContent>
                    <w:p w14:paraId="7F84AEB4" w14:textId="0A14D1C3" w:rsidR="00235FD8" w:rsidRPr="00C6104D" w:rsidRDefault="00235FD8" w:rsidP="00235FD8">
                      <w:pPr>
                        <w:pStyle w:val="Caption"/>
                        <w:rPr>
                          <w:b/>
                          <w:noProof/>
                          <w:color w:val="000000"/>
                          <w:sz w:val="26"/>
                          <w:szCs w:val="26"/>
                        </w:rPr>
                      </w:pPr>
                      <w:r>
                        <w:t xml:space="preserve">Obrázek </w:t>
                      </w:r>
                      <w:r w:rsidR="00423530">
                        <w:fldChar w:fldCharType="begin"/>
                      </w:r>
                      <w:r w:rsidR="00423530">
                        <w:instrText xml:space="preserve"> SEQ Obrázek \* ARABIC </w:instrText>
                      </w:r>
                      <w:r w:rsidR="00423530">
                        <w:fldChar w:fldCharType="separate"/>
                      </w:r>
                      <w:r w:rsidR="002D4CE9">
                        <w:rPr>
                          <w:noProof/>
                        </w:rPr>
                        <w:t>23</w:t>
                      </w:r>
                      <w:r w:rsidR="00423530">
                        <w:rPr>
                          <w:noProof/>
                        </w:rPr>
                        <w:fldChar w:fldCharType="end"/>
                      </w:r>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50"/>
      <w:bookmarkEnd w:id="51"/>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r w:rsidR="009D68D1">
        <w:fldChar w:fldCharType="begin"/>
      </w:r>
      <w:r w:rsidR="009D68D1">
        <w:instrText xml:space="preserve"> SEQ Tabulka \* ARABIC </w:instrText>
      </w:r>
      <w:r w:rsidR="009D68D1">
        <w:fldChar w:fldCharType="separate"/>
      </w:r>
      <w:r w:rsidR="00235FD8">
        <w:rPr>
          <w:noProof/>
        </w:rPr>
        <w:t>3</w:t>
      </w:r>
      <w:r w:rsidR="009D68D1">
        <w:rPr>
          <w:noProof/>
        </w:rPr>
        <w:fldChar w:fldCharType="end"/>
      </w:r>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r w:rsidR="009D68D1">
        <w:fldChar w:fldCharType="begin"/>
      </w:r>
      <w:r w:rsidR="009D68D1">
        <w:instrText xml:space="preserve"> SEQ Tabulka \* ARABIC </w:instrText>
      </w:r>
      <w:r w:rsidR="009D68D1">
        <w:fldChar w:fldCharType="separate"/>
      </w:r>
      <w:r w:rsidR="00235FD8">
        <w:rPr>
          <w:noProof/>
        </w:rPr>
        <w:t>4</w:t>
      </w:r>
      <w:r w:rsidR="009D68D1">
        <w:rPr>
          <w:noProof/>
        </w:rPr>
        <w:fldChar w:fldCharType="end"/>
      </w:r>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38"/>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39"/>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52" w:name="_Toc159615805"/>
      <w:r>
        <w:lastRenderedPageBreak/>
        <w:t>Tři třídy</w:t>
      </w:r>
      <w:bookmarkEnd w:id="52"/>
    </w:p>
    <w:p w14:paraId="272632D9" w14:textId="013F0AD7" w:rsidR="00B724FD" w:rsidRDefault="00B724FD" w:rsidP="00B724FD">
      <w:pPr>
        <w:pStyle w:val="Heading3"/>
      </w:pPr>
      <w:bookmarkStart w:id="53" w:name="_Toc159615806"/>
      <w:r>
        <w:t xml:space="preserve">Model </w:t>
      </w:r>
      <w:proofErr w:type="spellStart"/>
      <w:r>
        <w:t>Axx-Cso-Ekc</w:t>
      </w:r>
      <w:bookmarkEnd w:id="53"/>
      <w:proofErr w:type="spellEnd"/>
    </w:p>
    <w:p w14:paraId="6A8F87E2" w14:textId="1634B0A4" w:rsidR="00B724FD" w:rsidRPr="00B724FD" w:rsidRDefault="00B724FD" w:rsidP="00B724FD">
      <w:pPr>
        <w:pStyle w:val="Heading3"/>
      </w:pPr>
      <w:bookmarkStart w:id="54" w:name="_Toc159615807"/>
      <w:r>
        <w:t xml:space="preserve">Model </w:t>
      </w:r>
      <w:proofErr w:type="spellStart"/>
      <w:r>
        <w:t>Dac-Fkc-Hsx</w:t>
      </w:r>
      <w:bookmarkEnd w:id="54"/>
      <w:proofErr w:type="spellEnd"/>
    </w:p>
    <w:p w14:paraId="03A0A3A3" w14:textId="7FB1A5CD" w:rsidR="00B724FD" w:rsidRDefault="00B724FD" w:rsidP="00B724FD">
      <w:pPr>
        <w:pStyle w:val="Heading3"/>
      </w:pPr>
      <w:bookmarkStart w:id="55" w:name="_Toc159615808"/>
      <w:r>
        <w:t xml:space="preserve">Model </w:t>
      </w:r>
      <w:proofErr w:type="spellStart"/>
      <w:r>
        <w:t>Axx-Bxi-Hsx</w:t>
      </w:r>
      <w:bookmarkEnd w:id="55"/>
      <w:proofErr w:type="spellEnd"/>
    </w:p>
    <w:p w14:paraId="6D56B62B" w14:textId="7E6946EF" w:rsidR="00AD0757" w:rsidRDefault="00AD0757" w:rsidP="00AD0757">
      <w:pPr>
        <w:pStyle w:val="Heading2"/>
      </w:pPr>
      <w:bookmarkStart w:id="56" w:name="_Toc159615809"/>
      <w:r>
        <w:t>Čtyři třídy</w:t>
      </w:r>
      <w:bookmarkEnd w:id="56"/>
    </w:p>
    <w:p w14:paraId="27D34A58" w14:textId="47A23578" w:rsidR="00B724FD" w:rsidRDefault="00B724FD" w:rsidP="00B724FD">
      <w:pPr>
        <w:pStyle w:val="Heading3"/>
      </w:pPr>
      <w:bookmarkStart w:id="57" w:name="_Toc159615810"/>
      <w:r>
        <w:t xml:space="preserve">Model </w:t>
      </w:r>
      <w:proofErr w:type="spellStart"/>
      <w:r>
        <w:t>Axx-Csi-Eac-Hrx</w:t>
      </w:r>
      <w:bookmarkEnd w:id="57"/>
      <w:proofErr w:type="spellEnd"/>
    </w:p>
    <w:p w14:paraId="34EA2292" w14:textId="54EE129F" w:rsidR="00B724FD" w:rsidRPr="00B724FD" w:rsidRDefault="00B724FD" w:rsidP="00B724FD">
      <w:pPr>
        <w:pStyle w:val="Heading3"/>
      </w:pPr>
      <w:bookmarkStart w:id="58" w:name="_Toc159615811"/>
      <w:r>
        <w:t xml:space="preserve">Model </w:t>
      </w:r>
      <w:proofErr w:type="spellStart"/>
      <w:r>
        <w:t>Axx-Bxo-Cso-Dai</w:t>
      </w:r>
      <w:bookmarkEnd w:id="58"/>
      <w:proofErr w:type="spellEnd"/>
    </w:p>
    <w:p w14:paraId="36FE524A" w14:textId="4C4D4B88" w:rsidR="00AD0757" w:rsidRDefault="00AD0757" w:rsidP="00AD0757">
      <w:pPr>
        <w:pStyle w:val="Heading2"/>
      </w:pPr>
      <w:bookmarkStart w:id="59" w:name="_Toc159615812"/>
      <w:r>
        <w:t>Pět tříd</w:t>
      </w:r>
      <w:bookmarkEnd w:id="59"/>
    </w:p>
    <w:p w14:paraId="4C577E37" w14:textId="5739BEA0" w:rsidR="00B724FD" w:rsidRDefault="00B724FD" w:rsidP="00B724FD">
      <w:pPr>
        <w:pStyle w:val="Heading3"/>
      </w:pPr>
      <w:bookmarkStart w:id="60" w:name="_Toc159615813"/>
      <w:r>
        <w:t xml:space="preserve">Model </w:t>
      </w:r>
      <w:proofErr w:type="spellStart"/>
      <w:r>
        <w:t>Axx-Cso-Dac-Ekc-Hsx</w:t>
      </w:r>
      <w:bookmarkEnd w:id="60"/>
      <w:proofErr w:type="spellEnd"/>
    </w:p>
    <w:p w14:paraId="5D52E44D" w14:textId="3F1D006F" w:rsidR="00B724FD" w:rsidRPr="00B724FD" w:rsidRDefault="00B724FD" w:rsidP="00B724FD">
      <w:pPr>
        <w:pStyle w:val="Heading3"/>
      </w:pPr>
      <w:bookmarkStart w:id="61" w:name="_Toc159615814"/>
      <w:r>
        <w:t xml:space="preserve">Model </w:t>
      </w:r>
      <w:proofErr w:type="spellStart"/>
      <w:r>
        <w:t>Axx-Bxi-Cso-Dai-Hsx</w:t>
      </w:r>
      <w:bookmarkEnd w:id="61"/>
      <w:proofErr w:type="spellEnd"/>
    </w:p>
    <w:p w14:paraId="73F62FC6" w14:textId="2F83075D" w:rsidR="00920559" w:rsidRDefault="00AD0757" w:rsidP="00920559">
      <w:pPr>
        <w:pStyle w:val="Heading2"/>
      </w:pPr>
      <w:bookmarkStart w:id="62" w:name="_Toc159615815"/>
      <w:r>
        <w:t>První písmeno</w:t>
      </w:r>
      <w:bookmarkEnd w:id="62"/>
    </w:p>
    <w:p w14:paraId="5823C6E7" w14:textId="626565BE" w:rsidR="00B724FD" w:rsidRDefault="00B724FD" w:rsidP="00B724FD">
      <w:pPr>
        <w:pStyle w:val="Heading3"/>
      </w:pPr>
      <w:bookmarkStart w:id="63" w:name="_Toc159615816"/>
      <w:r>
        <w:t>Model A-</w:t>
      </w:r>
      <w:r w:rsidR="00D701F6">
        <w:t>DEF</w:t>
      </w:r>
      <w:bookmarkEnd w:id="63"/>
    </w:p>
    <w:p w14:paraId="6F928407" w14:textId="127A529D" w:rsidR="00B724FD" w:rsidRDefault="00B724FD" w:rsidP="00B724FD">
      <w:pPr>
        <w:pStyle w:val="Heading3"/>
      </w:pPr>
      <w:bookmarkStart w:id="64" w:name="_Toc159615817"/>
      <w:r>
        <w:t>Model A-</w:t>
      </w:r>
      <w:r w:rsidR="00D701F6">
        <w:t>H</w:t>
      </w:r>
      <w:bookmarkEnd w:id="64"/>
    </w:p>
    <w:p w14:paraId="04A7E6BB" w14:textId="77777777" w:rsidR="00D701F6" w:rsidRPr="00B724FD" w:rsidRDefault="00D701F6" w:rsidP="00D701F6">
      <w:pPr>
        <w:pStyle w:val="Heading3"/>
      </w:pPr>
      <w:bookmarkStart w:id="65" w:name="_Toc159615818"/>
      <w:r>
        <w:t>Model A-B</w:t>
      </w:r>
      <w:bookmarkEnd w:id="65"/>
    </w:p>
    <w:p w14:paraId="0F2D66D3" w14:textId="57DB3362" w:rsidR="00D701F6" w:rsidRPr="00B724FD" w:rsidRDefault="00D701F6" w:rsidP="00D701F6">
      <w:pPr>
        <w:pStyle w:val="Heading3"/>
      </w:pPr>
      <w:bookmarkStart w:id="66" w:name="_Toc159615819"/>
      <w:r>
        <w:t>Model B-DEF-H</w:t>
      </w:r>
      <w:bookmarkEnd w:id="66"/>
    </w:p>
    <w:p w14:paraId="5C661F02" w14:textId="157590D8" w:rsidR="00D701F6" w:rsidRPr="00B724FD" w:rsidRDefault="00D701F6" w:rsidP="00D701F6">
      <w:pPr>
        <w:pStyle w:val="Heading3"/>
      </w:pPr>
      <w:bookmarkStart w:id="67" w:name="_Toc159615820"/>
      <w:r>
        <w:t>Model B-C-DEF</w:t>
      </w:r>
      <w:bookmarkEnd w:id="67"/>
    </w:p>
    <w:p w14:paraId="3BB6CA9F" w14:textId="02849A7E" w:rsidR="00D701F6" w:rsidRPr="00B724FD" w:rsidRDefault="00D701F6" w:rsidP="00D701F6">
      <w:pPr>
        <w:pStyle w:val="Heading3"/>
      </w:pPr>
      <w:bookmarkStart w:id="68" w:name="_Toc159615821"/>
      <w:r>
        <w:t>Model B-C-DEF-H</w:t>
      </w:r>
      <w:bookmarkEnd w:id="68"/>
    </w:p>
    <w:p w14:paraId="6B6B7D14" w14:textId="1D733551" w:rsidR="00D701F6" w:rsidRPr="00B724FD" w:rsidRDefault="00D701F6" w:rsidP="00D701F6">
      <w:pPr>
        <w:pStyle w:val="Heading3"/>
      </w:pPr>
      <w:bookmarkStart w:id="69" w:name="_Toc159615822"/>
      <w:r>
        <w:t>Model A-B-C-DEF-H</w:t>
      </w:r>
      <w:bookmarkEnd w:id="69"/>
    </w:p>
    <w:p w14:paraId="01CEFF25" w14:textId="382EE52D" w:rsidR="00AD0757" w:rsidRDefault="00AD0757" w:rsidP="00AD0757">
      <w:pPr>
        <w:pStyle w:val="Heading2"/>
      </w:pPr>
      <w:bookmarkStart w:id="70" w:name="_Toc159615823"/>
      <w:r>
        <w:t>Druhé písmeno</w:t>
      </w:r>
      <w:bookmarkEnd w:id="70"/>
    </w:p>
    <w:p w14:paraId="7A1AB8ED" w14:textId="45A056D3" w:rsidR="00D04841" w:rsidRPr="00D04841" w:rsidRDefault="00D04841" w:rsidP="00D04841">
      <w:pPr>
        <w:pStyle w:val="Heading3"/>
      </w:pPr>
      <w:bookmarkStart w:id="71" w:name="_Toc159615824"/>
      <w:r>
        <w:t>Model x-r-</w:t>
      </w:r>
      <w:proofErr w:type="spellStart"/>
      <w:r>
        <w:t>sh</w:t>
      </w:r>
      <w:proofErr w:type="spellEnd"/>
      <w:r>
        <w:t>-</w:t>
      </w:r>
      <w:proofErr w:type="spellStart"/>
      <w:r>
        <w:t>ak</w:t>
      </w:r>
      <w:bookmarkEnd w:id="71"/>
      <w:proofErr w:type="spellEnd"/>
    </w:p>
    <w:p w14:paraId="4F9DF4CE" w14:textId="332FA496" w:rsidR="00AD0757" w:rsidRDefault="00AD0757" w:rsidP="00AD0757">
      <w:pPr>
        <w:pStyle w:val="Heading2"/>
      </w:pPr>
      <w:bookmarkStart w:id="72" w:name="_Toc159615825"/>
      <w:r>
        <w:t>Třetí písmeno</w:t>
      </w:r>
      <w:bookmarkEnd w:id="72"/>
    </w:p>
    <w:p w14:paraId="45C9D05B" w14:textId="0B7209D4" w:rsidR="00D04841" w:rsidRPr="00D04841" w:rsidRDefault="00D04841" w:rsidP="00D04841">
      <w:pPr>
        <w:pStyle w:val="Heading3"/>
      </w:pPr>
      <w:bookmarkStart w:id="73" w:name="_Toc159615826"/>
      <w:r>
        <w:t>Model x-o-i-c</w:t>
      </w:r>
      <w:bookmarkEnd w:id="73"/>
    </w:p>
    <w:p w14:paraId="0E7DC5DA" w14:textId="30EFB720" w:rsidR="00AD0757" w:rsidRDefault="00AD0757" w:rsidP="00AD0757">
      <w:pPr>
        <w:pStyle w:val="Heading2"/>
      </w:pPr>
      <w:bookmarkStart w:id="74" w:name="_Toc159615827"/>
      <w:r>
        <w:t>Všechna 3 písmena</w:t>
      </w:r>
      <w:bookmarkEnd w:id="74"/>
    </w:p>
    <w:p w14:paraId="7751076F" w14:textId="1C813ADB" w:rsidR="00D04841" w:rsidRDefault="00D04841" w:rsidP="00D04841">
      <w:pPr>
        <w:pStyle w:val="Heading3"/>
      </w:pPr>
      <w:bookmarkStart w:id="75" w:name="_Toc159615828"/>
      <w:r>
        <w:t>Finální model 1</w:t>
      </w:r>
      <w:bookmarkEnd w:id="75"/>
    </w:p>
    <w:p w14:paraId="24BBA1AD" w14:textId="17C30427" w:rsidR="00D04841" w:rsidRPr="00D04841" w:rsidRDefault="00D04841" w:rsidP="00D04841">
      <w:pPr>
        <w:pStyle w:val="Heading3"/>
      </w:pPr>
      <w:bookmarkStart w:id="76" w:name="_Toc159615829"/>
      <w:r>
        <w:lastRenderedPageBreak/>
        <w:t>Finální model 2</w:t>
      </w:r>
      <w:bookmarkEnd w:id="76"/>
    </w:p>
    <w:p w14:paraId="42CAC108" w14:textId="3AFB9187" w:rsidR="00AD0757" w:rsidRDefault="00AD0757" w:rsidP="00AD0757">
      <w:pPr>
        <w:pStyle w:val="Heading1"/>
      </w:pPr>
      <w:bookmarkStart w:id="77" w:name="_Toc159615830"/>
      <w:r>
        <w:t>Implementace hvězdárnami</w:t>
      </w:r>
      <w:bookmarkEnd w:id="77"/>
    </w:p>
    <w:p w14:paraId="600AB37E" w14:textId="3CC3955A" w:rsidR="00AD0757" w:rsidRDefault="00AD0757" w:rsidP="00AD0757">
      <w:pPr>
        <w:pStyle w:val="Heading1"/>
      </w:pPr>
      <w:bookmarkStart w:id="78" w:name="_Toc159615831"/>
      <w:r>
        <w:t>Závěr</w:t>
      </w:r>
      <w:bookmarkEnd w:id="78"/>
    </w:p>
    <w:p w14:paraId="3645821A" w14:textId="55AA4843" w:rsidR="00AD0757" w:rsidRDefault="00AD0757" w:rsidP="00AD0757">
      <w:pPr>
        <w:pStyle w:val="Heading2"/>
      </w:pPr>
      <w:bookmarkStart w:id="79" w:name="_Toc159615832"/>
      <w:r>
        <w:t>Diskuze</w:t>
      </w:r>
      <w:bookmarkEnd w:id="79"/>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proofErr w:type="gramStart"/>
      <w:r>
        <w:t>daech</w:t>
      </w:r>
      <w:proofErr w:type="spellEnd"/>
      <w:proofErr w:type="gram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80" w:name="_Toc159615833"/>
      <w:r w:rsidRPr="00CF64E9">
        <w:t>Nadpis</w:t>
      </w:r>
      <w:r>
        <w:t xml:space="preserve"> 2. úrovně: </w:t>
      </w:r>
      <w:r w:rsidRPr="006B19F5">
        <w:t>Times</w:t>
      </w:r>
      <w:r>
        <w:t xml:space="preserve"> New Roman, 16 b, tučný, mezera za 16 b</w:t>
      </w:r>
      <w:bookmarkEnd w:id="80"/>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81" w:name="_Toc159615834"/>
      <w:r w:rsidRPr="00A246AF">
        <w:t xml:space="preserve">Nadpis 3. </w:t>
      </w:r>
      <w:r>
        <w:t>ú</w:t>
      </w:r>
      <w:r w:rsidRPr="00A246AF">
        <w:t>rovně</w:t>
      </w:r>
      <w:r>
        <w:t>: Times New Roman, 14 b, tučný, mezera za 14 b</w:t>
      </w:r>
      <w:bookmarkEnd w:id="81"/>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82" w:name="_Toc159615835"/>
      <w:r>
        <w:t>Parametry jednotlivých stylů</w:t>
      </w:r>
      <w:bookmarkEnd w:id="82"/>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83"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40"/>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4"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4"/>
    </w:p>
    <w:p w14:paraId="02B1F3F5" w14:textId="77777777" w:rsidR="00842D5F" w:rsidRPr="005E58F1" w:rsidRDefault="00842D5F" w:rsidP="006B19F5">
      <w:r w:rsidRPr="00B0633F">
        <w:t xml:space="preserve">Při tvorbě a popisu tabulek se řiďte </w:t>
      </w:r>
      <w:hyperlink r:id="rId68"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5" w:name="_Toc159615836"/>
      <w:r>
        <w:t>Způsob citování</w:t>
      </w:r>
      <w:bookmarkEnd w:id="85"/>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6" w:name="_Toc159615837"/>
      <w:r>
        <w:t>Odkazování v textu</w:t>
      </w:r>
      <w:bookmarkEnd w:id="86"/>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7" w:name="_Toc159615838"/>
      <w:r>
        <w:t>Bibliografický záznam</w:t>
      </w:r>
      <w:bookmarkEnd w:id="87"/>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69" w:history="1">
        <w:r w:rsidRPr="00B0633F">
          <w:rPr>
            <w:rStyle w:val="Hyperlink"/>
          </w:rPr>
          <w:t>www.citace.com</w:t>
        </w:r>
      </w:hyperlink>
      <w:r w:rsidRPr="00B0633F">
        <w:t xml:space="preserve"> , nebo katalogy knihoven (volte</w:t>
      </w:r>
      <w:r>
        <w:t xml:space="preserve"> normu ČSN ISO 690), např. </w:t>
      </w:r>
      <w:hyperlink r:id="rId70"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8" w:name="_Toc159615839"/>
      <w:r>
        <w:t>Rozsah práce</w:t>
      </w:r>
      <w:bookmarkEnd w:id="88"/>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9" w:name="_Toc159615840"/>
      <w:r w:rsidRPr="00DA74C1">
        <w:t>Závěr</w:t>
      </w:r>
      <w:bookmarkEnd w:id="89"/>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90"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90"/>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91" w:name="_Toc159615842"/>
      <w:r>
        <w:t>Použitá literatura</w:t>
      </w:r>
      <w:bookmarkEnd w:id="91"/>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1"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92" w:name="_Toc159615843"/>
      <w:r>
        <w:t>Seznam obrázků a tabulek</w:t>
      </w:r>
      <w:bookmarkEnd w:id="92"/>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93" w:name="_Toc159615844"/>
      <w:r>
        <w:lastRenderedPageBreak/>
        <w:t>Příloha 1: Název přílohy</w:t>
      </w:r>
      <w:bookmarkEnd w:id="93"/>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41"/>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2"/>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F3C63" w14:textId="77777777" w:rsidR="009D68D1" w:rsidRDefault="009D68D1" w:rsidP="006B19F5">
      <w:r>
        <w:separator/>
      </w:r>
    </w:p>
  </w:endnote>
  <w:endnote w:type="continuationSeparator" w:id="0">
    <w:p w14:paraId="4A2DD4DA" w14:textId="77777777" w:rsidR="009D68D1" w:rsidRDefault="009D68D1"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18683" w14:textId="77777777" w:rsidR="009D68D1" w:rsidRDefault="009D68D1" w:rsidP="006B19F5">
      <w:r>
        <w:separator/>
      </w:r>
    </w:p>
  </w:footnote>
  <w:footnote w:type="continuationSeparator" w:id="0">
    <w:p w14:paraId="7BD64761" w14:textId="77777777" w:rsidR="009D68D1" w:rsidRDefault="009D68D1" w:rsidP="006B19F5">
      <w:r>
        <w:continuationSeparator/>
      </w:r>
    </w:p>
  </w:footnote>
  <w:footnote w:id="1">
    <w:p w14:paraId="736E7DA2" w14:textId="2AE4A97B" w:rsidR="00CB6FD8" w:rsidRDefault="00CB6FD8">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CB6FD8" w:rsidRDefault="00CB6FD8">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CB6FD8" w:rsidRDefault="00CB6FD8">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CB6FD8" w:rsidRDefault="00CB6FD8">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CB6FD8" w:rsidRDefault="00CB6FD8">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CB6FD8" w:rsidRDefault="00CB6FD8">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CB6FD8" w:rsidRDefault="00CB6FD8">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FE0C05" w:rsidRDefault="00FE0C05">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37F12DFC" w14:textId="7965A59B" w:rsidR="00F33DDD" w:rsidRDefault="00F33DDD">
      <w:pPr>
        <w:pStyle w:val="FootnoteText"/>
      </w:pPr>
      <w:r>
        <w:rPr>
          <w:rStyle w:val="FootnoteReference"/>
        </w:rPr>
        <w:footnoteRef/>
      </w:r>
      <w:r>
        <w:t xml:space="preserve"> </w:t>
      </w:r>
      <w:hyperlink r:id="rId19" w:history="1">
        <w:r w:rsidRPr="006074B3">
          <w:rPr>
            <w:rStyle w:val="Hyperlink"/>
          </w:rPr>
          <w:t>https://cs.strephonsays.com/difference-between-machine-learning-and-neural-networks</w:t>
        </w:r>
      </w:hyperlink>
    </w:p>
  </w:footnote>
  <w:footnote w:id="20">
    <w:p w14:paraId="3BC8CEF4" w14:textId="1339614D" w:rsidR="001C143A" w:rsidRDefault="001C143A">
      <w:pPr>
        <w:pStyle w:val="FootnoteText"/>
      </w:pPr>
      <w:r>
        <w:rPr>
          <w:rStyle w:val="FootnoteReference"/>
        </w:rPr>
        <w:footnoteRef/>
      </w:r>
      <w:r>
        <w:t xml:space="preserve"> </w:t>
      </w:r>
      <w:hyperlink r:id="rId20" w:history="1">
        <w:r w:rsidRPr="00225798">
          <w:rPr>
            <w:rStyle w:val="Hyperlink"/>
          </w:rPr>
          <w:t>https://upload.wikimedia.org/wikipedia/commons/3/35/NeuronModel.jpg</w:t>
        </w:r>
      </w:hyperlink>
    </w:p>
  </w:footnote>
  <w:footnote w:id="21">
    <w:p w14:paraId="3FCA9EB2" w14:textId="54697B37" w:rsidR="001C143A" w:rsidRDefault="001C143A">
      <w:pPr>
        <w:pStyle w:val="FootnoteText"/>
      </w:pPr>
      <w:r>
        <w:rPr>
          <w:rStyle w:val="FootnoteReference"/>
        </w:rPr>
        <w:footnoteRef/>
      </w:r>
      <w:r>
        <w:t xml:space="preserve"> </w:t>
      </w:r>
      <w:hyperlink r:id="rId21" w:history="1">
        <w:r w:rsidRPr="00225798">
          <w:rPr>
            <w:rStyle w:val="Hyperlink"/>
          </w:rPr>
          <w:t>https://upload.wikimedia.org/wikipedia/commons/0/09/P%C3%A1sma_citlivosti.png</w:t>
        </w:r>
      </w:hyperlink>
    </w:p>
  </w:footnote>
  <w:footnote w:id="22">
    <w:p w14:paraId="2FA308D7" w14:textId="77777777" w:rsidR="00027BA5" w:rsidRDefault="00027BA5" w:rsidP="00027BA5">
      <w:pPr>
        <w:pStyle w:val="FootnoteText"/>
      </w:pPr>
      <w:r>
        <w:rPr>
          <w:rStyle w:val="FootnoteReference"/>
        </w:rPr>
        <w:footnoteRef/>
      </w:r>
      <w:r>
        <w:t xml:space="preserve"> </w:t>
      </w:r>
      <w:hyperlink r:id="rId22" w:history="1">
        <w:r w:rsidRPr="00CC0068">
          <w:rPr>
            <w:rStyle w:val="Hyperlink"/>
          </w:rPr>
          <w:t>https://en.wikipedia.org/wiki/Activation_function</w:t>
        </w:r>
      </w:hyperlink>
    </w:p>
  </w:footnote>
  <w:footnote w:id="23">
    <w:p w14:paraId="5C5042BA" w14:textId="73D9BB03" w:rsidR="00F33DDD" w:rsidRDefault="00F33DDD">
      <w:pPr>
        <w:pStyle w:val="FootnoteText"/>
      </w:pPr>
      <w:r>
        <w:rPr>
          <w:rStyle w:val="FootnoteReference"/>
        </w:rPr>
        <w:footnoteRef/>
      </w:r>
      <w:r>
        <w:t xml:space="preserve"> </w:t>
      </w:r>
      <w:hyperlink r:id="rId23" w:history="1">
        <w:r w:rsidRPr="006074B3">
          <w:rPr>
            <w:rStyle w:val="Hyperlink"/>
          </w:rPr>
          <w:t>https://www.youtube.com/watch?v=Tb23YtZ92AE</w:t>
        </w:r>
      </w:hyperlink>
      <w:r>
        <w:t xml:space="preserve"> </w:t>
      </w:r>
      <w:hyperlink r:id="rId24" w:history="1">
        <w:r w:rsidRPr="006074B3">
          <w:rPr>
            <w:rStyle w:val="Hyperlink"/>
          </w:rPr>
          <w:t>https://www.youtube.com/watch?v=Ilg3gGewQ5U</w:t>
        </w:r>
      </w:hyperlink>
      <w:r>
        <w:t xml:space="preserve"> </w:t>
      </w:r>
    </w:p>
  </w:footnote>
  <w:footnote w:id="24">
    <w:p w14:paraId="5C88D64C" w14:textId="7AAF1273" w:rsidR="009F568B" w:rsidRDefault="009F568B">
      <w:pPr>
        <w:pStyle w:val="FootnoteText"/>
      </w:pPr>
      <w:r>
        <w:rPr>
          <w:rStyle w:val="FootnoteReference"/>
        </w:rPr>
        <w:footnoteRef/>
      </w:r>
      <w:r>
        <w:t xml:space="preserve"> </w:t>
      </w:r>
      <w:hyperlink r:id="rId25" w:history="1">
        <w:r w:rsidRPr="009267E8">
          <w:rPr>
            <w:rStyle w:val="Hyperlink"/>
          </w:rPr>
          <w:t>https://www.vut.cz/www_base/zav_prace_soubor_verejne.php?file_id=181536</w:t>
        </w:r>
      </w:hyperlink>
    </w:p>
  </w:footnote>
  <w:footnote w:id="25">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26">
    <w:p w14:paraId="14E7CAB0" w14:textId="2A5B8784" w:rsidR="00F33DDD" w:rsidRDefault="00F33DDD">
      <w:pPr>
        <w:pStyle w:val="FootnoteText"/>
      </w:pPr>
      <w:r>
        <w:rPr>
          <w:rStyle w:val="FootnoteReference"/>
        </w:rPr>
        <w:footnoteRef/>
      </w:r>
      <w:hyperlink r:id="rId26" w:history="1">
        <w:r w:rsidRPr="006074B3">
          <w:rPr>
            <w:rStyle w:val="Hyperlink"/>
          </w:rPr>
          <w:t>https://www.youtube.com/watch?v=S5AGN9XfPK4</w:t>
        </w:r>
      </w:hyperlink>
      <w:r>
        <w:t xml:space="preserve"> </w:t>
      </w:r>
      <w:hyperlink r:id="rId27" w:history="1">
        <w:r w:rsidRPr="006074B3">
          <w:rPr>
            <w:rStyle w:val="Hyperlink"/>
          </w:rPr>
          <w:t>https://www.youtube.com/watch?v=z9hJzduHToc</w:t>
        </w:r>
      </w:hyperlink>
      <w:r>
        <w:t xml:space="preserve"> </w:t>
      </w:r>
      <w:r w:rsidRPr="00F33DDD">
        <w:t xml:space="preserve"> </w:t>
      </w:r>
      <w:hyperlink r:id="rId28" w:history="1">
        <w:r w:rsidRPr="006074B3">
          <w:rPr>
            <w:rStyle w:val="Hyperlink"/>
          </w:rPr>
          <w:t>https://www.youtube.com/watch?v=i3qjgJgQqgg</w:t>
        </w:r>
      </w:hyperlink>
      <w:r>
        <w:t xml:space="preserve"> </w:t>
      </w:r>
    </w:p>
  </w:footnote>
  <w:footnote w:id="27">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28">
    <w:p w14:paraId="13FC768F" w14:textId="367C3454" w:rsidR="00FE0C05" w:rsidRDefault="00FE0C05">
      <w:pPr>
        <w:pStyle w:val="FootnoteText"/>
      </w:pPr>
      <w:r>
        <w:rPr>
          <w:rStyle w:val="FootnoteReference"/>
        </w:rPr>
        <w:footnoteRef/>
      </w:r>
      <w:hyperlink r:id="rId29" w:history="1">
        <w:r w:rsidRPr="00CC0068">
          <w:rPr>
            <w:rStyle w:val="Hyperlink"/>
          </w:rPr>
          <w:t>https://dspace.cvut.cz/bitstream/handle/10467/82351/F3-BP-2019-Zacha-Jiri-Konvolucni_neuronove_site_pro_klasifikaci_objektu_z_LiDARovych_dat.pdf</w:t>
        </w:r>
      </w:hyperlink>
    </w:p>
  </w:footnote>
  <w:footnote w:id="29">
    <w:p w14:paraId="19220FD1" w14:textId="42A6B905" w:rsidR="00F33DDD" w:rsidRDefault="00F33DDD" w:rsidP="00F33DDD">
      <w:r>
        <w:rPr>
          <w:rStyle w:val="FootnoteReference"/>
        </w:rPr>
        <w:footnoteRef/>
      </w:r>
      <w:hyperlink r:id="rId30"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1" w:history="1">
        <w:r w:rsidRPr="00F33DDD">
          <w:rPr>
            <w:rStyle w:val="Hyperlink"/>
            <w:sz w:val="20"/>
            <w:szCs w:val="20"/>
          </w:rPr>
          <w:t>https://towardsdatascience.com/convolutional-neural-netw</w:t>
        </w:r>
        <w:r w:rsidRPr="00F33DDD">
          <w:rPr>
            <w:rStyle w:val="Hyperlink"/>
            <w:sz w:val="20"/>
            <w:szCs w:val="20"/>
          </w:rPr>
          <w:t>orks-explained-9cc5188c4939</w:t>
        </w:r>
      </w:hyperlink>
      <w:r w:rsidRPr="00F33DDD">
        <w:rPr>
          <w:rStyle w:val="Hyperlink"/>
          <w:sz w:val="20"/>
          <w:szCs w:val="20"/>
        </w:rPr>
        <w:t xml:space="preserve"> </w:t>
      </w:r>
      <w:hyperlink r:id="rId32"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3"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4" w:history="1">
        <w:r w:rsidRPr="00F33DDD">
          <w:rPr>
            <w:rStyle w:val="Hyperlink"/>
            <w:sz w:val="20"/>
            <w:szCs w:val="20"/>
          </w:rPr>
          <w:t>https://www.mdpi.com/2079-3197/11/3/52</w:t>
        </w:r>
      </w:hyperlink>
      <w:r w:rsidRPr="00F33DDD">
        <w:rPr>
          <w:rStyle w:val="Hyperlink"/>
          <w:sz w:val="20"/>
          <w:szCs w:val="20"/>
        </w:rPr>
        <w:t xml:space="preserve"> </w:t>
      </w:r>
      <w:hyperlink r:id="rId35" w:history="1">
        <w:r w:rsidRPr="00F33DDD">
          <w:rPr>
            <w:rStyle w:val="Hyperlink"/>
            <w:sz w:val="20"/>
            <w:szCs w:val="20"/>
          </w:rPr>
          <w:t>https://www.superdatascience.com/blogs/convolutional-neural-networks-cnn-step-3-flattening</w:t>
        </w:r>
      </w:hyperlink>
      <w:r>
        <w:t xml:space="preserve"> </w:t>
      </w:r>
    </w:p>
  </w:footnote>
  <w:footnote w:id="30">
    <w:p w14:paraId="0E30BA6A" w14:textId="67944E73" w:rsidR="00F33DDD" w:rsidRDefault="00F33DDD">
      <w:pPr>
        <w:pStyle w:val="FootnoteText"/>
      </w:pPr>
      <w:r>
        <w:rPr>
          <w:rStyle w:val="FootnoteReference"/>
        </w:rPr>
        <w:footnoteRef/>
      </w:r>
      <w:r>
        <w:t xml:space="preserve"> </w:t>
      </w:r>
      <w:hyperlink r:id="rId36" w:history="1">
        <w:r w:rsidRPr="006074B3">
          <w:rPr>
            <w:rStyle w:val="Hyperlink"/>
          </w:rPr>
          <w:t>https://www.techtarget.com/searchenterpriseai/feature/How-to-build-a-machine-learning-model-in-7-steps</w:t>
        </w:r>
      </w:hyperlink>
      <w:r>
        <w:t xml:space="preserve"> </w:t>
      </w:r>
    </w:p>
  </w:footnote>
  <w:footnote w:id="31">
    <w:p w14:paraId="15F65358" w14:textId="4C607BC4" w:rsidR="00FE0C05" w:rsidRDefault="00FE0C05">
      <w:pPr>
        <w:pStyle w:val="FootnoteText"/>
      </w:pPr>
      <w:r>
        <w:rPr>
          <w:rStyle w:val="FootnoteReference"/>
        </w:rPr>
        <w:footnoteRef/>
      </w:r>
      <w:r>
        <w:t xml:space="preserve"> </w:t>
      </w:r>
      <w:hyperlink r:id="rId37" w:history="1">
        <w:r w:rsidRPr="00CC0068">
          <w:rPr>
            <w:rStyle w:val="Hyperlink"/>
          </w:rPr>
          <w:t>https://cs.wikipedia.org/wiki/Python</w:t>
        </w:r>
      </w:hyperlink>
    </w:p>
  </w:footnote>
  <w:footnote w:id="32">
    <w:p w14:paraId="2678E92E" w14:textId="3539A21C" w:rsidR="00FE0C05" w:rsidRDefault="00FE0C05">
      <w:pPr>
        <w:pStyle w:val="FootnoteText"/>
      </w:pPr>
      <w:r>
        <w:rPr>
          <w:rStyle w:val="FootnoteReference"/>
        </w:rPr>
        <w:footnoteRef/>
      </w:r>
      <w:r>
        <w:t xml:space="preserve"> </w:t>
      </w:r>
      <w:hyperlink r:id="rId38" w:history="1">
        <w:r w:rsidRPr="00CC0068">
          <w:rPr>
            <w:rStyle w:val="Hyperlink"/>
          </w:rPr>
          <w:t>https://en.wikipedia.org/wiki/TensorFlow</w:t>
        </w:r>
      </w:hyperlink>
    </w:p>
  </w:footnote>
  <w:footnote w:id="33">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34">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9D68D1">
      <w:pPr>
        <w:pStyle w:val="FootnoteText"/>
      </w:pPr>
      <w:hyperlink r:id="rId39"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35">
    <w:p w14:paraId="50A74135" w14:textId="6505B6D1" w:rsidR="00683B2B" w:rsidRDefault="00683B2B">
      <w:pPr>
        <w:pStyle w:val="FootnoteText"/>
      </w:pPr>
      <w:r>
        <w:rPr>
          <w:rStyle w:val="FootnoteReference"/>
        </w:rPr>
        <w:footnoteRef/>
      </w:r>
      <w:r>
        <w:t xml:space="preserve"> </w:t>
      </w:r>
      <w:hyperlink r:id="rId40" w:history="1">
        <w:r w:rsidRPr="007D57DD">
          <w:rPr>
            <w:rStyle w:val="Hyperlink"/>
          </w:rPr>
          <w:t>https://dspace5.zcu.cz/bitstream/11025/27100/1/d1.pdf</w:t>
        </w:r>
      </w:hyperlink>
    </w:p>
  </w:footnote>
  <w:footnote w:id="36">
    <w:p w14:paraId="54F0B4A0" w14:textId="410DA4DB" w:rsidR="00683B2B" w:rsidRDefault="00683B2B">
      <w:pPr>
        <w:pStyle w:val="FootnoteText"/>
      </w:pPr>
      <w:r>
        <w:rPr>
          <w:rStyle w:val="FootnoteReference"/>
        </w:rPr>
        <w:footnoteRef/>
      </w:r>
      <w:r>
        <w:t xml:space="preserve"> </w:t>
      </w:r>
      <w:hyperlink r:id="rId41" w:history="1">
        <w:r w:rsidRPr="007D57DD">
          <w:rPr>
            <w:rStyle w:val="Hyperlink"/>
          </w:rPr>
          <w:t>https://dspace5.zcu.cz/bitstream/11025/41804/1/Bakalarska_prace.pdf</w:t>
        </w:r>
      </w:hyperlink>
    </w:p>
  </w:footnote>
  <w:footnote w:id="37">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38">
    <w:p w14:paraId="757D2512" w14:textId="77777777" w:rsidR="00664507" w:rsidRDefault="00664507" w:rsidP="00664507">
      <w:pPr>
        <w:pStyle w:val="FootnoteText"/>
      </w:pPr>
      <w:r>
        <w:rPr>
          <w:rStyle w:val="FootnoteReference"/>
        </w:rPr>
        <w:footnoteRef/>
      </w:r>
      <w:r>
        <w:t xml:space="preserve"> </w:t>
      </w:r>
      <w:hyperlink r:id="rId42" w:history="1">
        <w:r w:rsidRPr="007D57DD">
          <w:rPr>
            <w:rStyle w:val="Hyperlink"/>
          </w:rPr>
          <w:t>https://dspace5.zcu.cz/bitstream/11025/27100/1/d1.pdf</w:t>
        </w:r>
      </w:hyperlink>
    </w:p>
  </w:footnote>
  <w:footnote w:id="39">
    <w:p w14:paraId="4290143B" w14:textId="77777777" w:rsidR="00664507" w:rsidRDefault="00664507" w:rsidP="00664507">
      <w:pPr>
        <w:pStyle w:val="FootnoteText"/>
      </w:pPr>
      <w:r>
        <w:rPr>
          <w:rStyle w:val="FootnoteReference"/>
        </w:rPr>
        <w:footnoteRef/>
      </w:r>
      <w:r>
        <w:t xml:space="preserve"> </w:t>
      </w:r>
      <w:hyperlink r:id="rId43" w:history="1">
        <w:r w:rsidRPr="007D57DD">
          <w:rPr>
            <w:rStyle w:val="Hyperlink"/>
          </w:rPr>
          <w:t>https://dspace5.zcu.cz/bitstream/11025/41804/1/Bakalarska_prace.pdf</w:t>
        </w:r>
      </w:hyperlink>
    </w:p>
  </w:footnote>
  <w:footnote w:id="40">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41">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59B5"/>
    <w:rsid w:val="00086090"/>
    <w:rsid w:val="000905A7"/>
    <w:rsid w:val="00094A6E"/>
    <w:rsid w:val="000B7268"/>
    <w:rsid w:val="000C0434"/>
    <w:rsid w:val="000E6080"/>
    <w:rsid w:val="000E72C8"/>
    <w:rsid w:val="001009B4"/>
    <w:rsid w:val="00101C9C"/>
    <w:rsid w:val="0011130A"/>
    <w:rsid w:val="001127B1"/>
    <w:rsid w:val="001208C3"/>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C60AB"/>
    <w:rsid w:val="002D4CE9"/>
    <w:rsid w:val="002F462C"/>
    <w:rsid w:val="002F72BE"/>
    <w:rsid w:val="0030793F"/>
    <w:rsid w:val="00324598"/>
    <w:rsid w:val="00324D7B"/>
    <w:rsid w:val="00336D29"/>
    <w:rsid w:val="00343874"/>
    <w:rsid w:val="00343D58"/>
    <w:rsid w:val="0034564F"/>
    <w:rsid w:val="00352709"/>
    <w:rsid w:val="003875DE"/>
    <w:rsid w:val="00394CCC"/>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5ED4"/>
    <w:rsid w:val="00452D41"/>
    <w:rsid w:val="0045333C"/>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D9D"/>
    <w:rsid w:val="00525B82"/>
    <w:rsid w:val="0053377B"/>
    <w:rsid w:val="00544EDE"/>
    <w:rsid w:val="00547F16"/>
    <w:rsid w:val="00563463"/>
    <w:rsid w:val="00566416"/>
    <w:rsid w:val="005669A6"/>
    <w:rsid w:val="00592967"/>
    <w:rsid w:val="005A2A79"/>
    <w:rsid w:val="005A5AB8"/>
    <w:rsid w:val="005B09AA"/>
    <w:rsid w:val="005B11AF"/>
    <w:rsid w:val="005D2FFA"/>
    <w:rsid w:val="005D5375"/>
    <w:rsid w:val="005D540F"/>
    <w:rsid w:val="005D5748"/>
    <w:rsid w:val="005E58F1"/>
    <w:rsid w:val="005E7E40"/>
    <w:rsid w:val="005F7181"/>
    <w:rsid w:val="00614DE4"/>
    <w:rsid w:val="0063401A"/>
    <w:rsid w:val="00644574"/>
    <w:rsid w:val="006459E9"/>
    <w:rsid w:val="00656BDE"/>
    <w:rsid w:val="00664507"/>
    <w:rsid w:val="00664A85"/>
    <w:rsid w:val="00664E70"/>
    <w:rsid w:val="00667789"/>
    <w:rsid w:val="00670B13"/>
    <w:rsid w:val="00670C81"/>
    <w:rsid w:val="006714CF"/>
    <w:rsid w:val="00672319"/>
    <w:rsid w:val="00683B2B"/>
    <w:rsid w:val="00691956"/>
    <w:rsid w:val="006B1962"/>
    <w:rsid w:val="006B19F5"/>
    <w:rsid w:val="006C0117"/>
    <w:rsid w:val="006D5186"/>
    <w:rsid w:val="006E07E5"/>
    <w:rsid w:val="006E552E"/>
    <w:rsid w:val="00714E89"/>
    <w:rsid w:val="00720AE5"/>
    <w:rsid w:val="00726127"/>
    <w:rsid w:val="0073006F"/>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6932"/>
    <w:rsid w:val="007D6B2F"/>
    <w:rsid w:val="007E44B0"/>
    <w:rsid w:val="0081582B"/>
    <w:rsid w:val="00820BAA"/>
    <w:rsid w:val="0082259C"/>
    <w:rsid w:val="0082518A"/>
    <w:rsid w:val="008326E2"/>
    <w:rsid w:val="00836B24"/>
    <w:rsid w:val="00842D5F"/>
    <w:rsid w:val="00845088"/>
    <w:rsid w:val="00852080"/>
    <w:rsid w:val="00856F1D"/>
    <w:rsid w:val="008611E2"/>
    <w:rsid w:val="00861DA3"/>
    <w:rsid w:val="00862CE4"/>
    <w:rsid w:val="00883293"/>
    <w:rsid w:val="00886A53"/>
    <w:rsid w:val="008C171F"/>
    <w:rsid w:val="008C3515"/>
    <w:rsid w:val="008D40FA"/>
    <w:rsid w:val="008D6EF9"/>
    <w:rsid w:val="008F24DF"/>
    <w:rsid w:val="008F2AEB"/>
    <w:rsid w:val="008F3FC4"/>
    <w:rsid w:val="00913D25"/>
    <w:rsid w:val="00914DE2"/>
    <w:rsid w:val="00916685"/>
    <w:rsid w:val="00920559"/>
    <w:rsid w:val="00923180"/>
    <w:rsid w:val="009450C6"/>
    <w:rsid w:val="00950C01"/>
    <w:rsid w:val="0097713D"/>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D68D1"/>
    <w:rsid w:val="009E5B7C"/>
    <w:rsid w:val="009F568B"/>
    <w:rsid w:val="009F6E7C"/>
    <w:rsid w:val="00A246AF"/>
    <w:rsid w:val="00A25914"/>
    <w:rsid w:val="00A27007"/>
    <w:rsid w:val="00A30CA4"/>
    <w:rsid w:val="00A40CB6"/>
    <w:rsid w:val="00A50BCF"/>
    <w:rsid w:val="00A52CE9"/>
    <w:rsid w:val="00A746B6"/>
    <w:rsid w:val="00A8435A"/>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7FF"/>
    <w:rsid w:val="00E358E3"/>
    <w:rsid w:val="00E45EB4"/>
    <w:rsid w:val="00E517A3"/>
    <w:rsid w:val="00E54E6B"/>
    <w:rsid w:val="00EC135A"/>
    <w:rsid w:val="00EE2F85"/>
    <w:rsid w:val="00EE65F0"/>
    <w:rsid w:val="00EE6C6D"/>
    <w:rsid w:val="00F16495"/>
    <w:rsid w:val="00F23315"/>
    <w:rsid w:val="00F33DDD"/>
    <w:rsid w:val="00F47BE9"/>
    <w:rsid w:val="00F52BF9"/>
    <w:rsid w:val="00F54D8D"/>
    <w:rsid w:val="00F54E0C"/>
    <w:rsid w:val="00F67BA4"/>
    <w:rsid w:val="00F76E7B"/>
    <w:rsid w:val="00F90646"/>
    <w:rsid w:val="00F93E6E"/>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thumb/c/c4/Sunspot_butterfly_diagram.svg/800px-Sunspot_butterfly_diagram.svg.png" TargetMode="External"/><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hyperlink" Target="https://upload.wikimedia.org/wikipedia/commons/thumb/c/c2/GitHub_Invertocat_Logo.svg/1024px-GitHub_Invertocat_Logo.svg.png" TargetMode="External"/><Relationship Id="rId68" Type="http://schemas.openxmlformats.org/officeDocument/2006/relationships/hyperlink" Target="http://www.soc.cz/dokumenty/zasady_tvorby.docx" TargetMode="External"/><Relationship Id="rId7" Type="http://schemas.openxmlformats.org/officeDocument/2006/relationships/endnotes" Target="endnotes.xml"/><Relationship Id="rId71" Type="http://schemas.openxmlformats.org/officeDocument/2006/relationships/hyperlink" Target="http://citace.com/soubory/csniso690-interpretace.pdf" TargetMode="External"/><Relationship Id="rId2" Type="http://schemas.openxmlformats.org/officeDocument/2006/relationships/numbering" Target="numbering.xml"/><Relationship Id="rId16" Type="http://schemas.openxmlformats.org/officeDocument/2006/relationships/hyperlink" Target="https://upload.wikimedia.org/wikipedia/commons/thumb/d/d4/Sun_poster.svg/1024px-Sun_poster.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de.wikipedia.org/wiki/Sonnenfleck"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upload.wikimedia.org/wikipedia/commons/thumb/c/c3/Python-logo-notext.svg/1024px-Python-logo-notext.svg.png" TargetMode="External"/><Relationship Id="rId66" Type="http://schemas.openxmlformats.org/officeDocument/2006/relationships/image" Target="media/image2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image" Target="media/image20.png"/><Relationship Id="rId10" Type="http://schemas.openxmlformats.org/officeDocument/2006/relationships/image" Target="media/image1.jpeg"/><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media/File:Colored_neural_network.svg" TargetMode="External"/><Relationship Id="rId60" Type="http://schemas.openxmlformats.org/officeDocument/2006/relationships/image" Target="media/image19.png"/><Relationship Id="rId65" Type="http://schemas.openxmlformats.org/officeDocument/2006/relationships/image" Target="media/image2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hyperlink" Target="http://www.citace.com" TargetMode="External"/><Relationship Id="rId8" Type="http://schemas.openxmlformats.org/officeDocument/2006/relationships/footer" Target="footer1.xml"/><Relationship Id="rId51" Type="http://schemas.openxmlformats.org/officeDocument/2006/relationships/hyperlink" Target="https://en.wikipedia.org/wiki/Neural_network_(machine_learning)#/media/File:Colored_neural_network.svg"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upload.wikimedia.org/wikipedia/commons/thumb/c/c3/Python-logo-notext.svg/1024px-Python-logo-notext.svg.png" TargetMode="External"/><Relationship Id="rId67" Type="http://schemas.openxmlformats.org/officeDocument/2006/relationships/image" Target="media/image24.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2/GitHub_Invertocat_Logo.svg/1024px-GitHub_Invertocat_Logo.svg.png" TargetMode="External"/><Relationship Id="rId70" Type="http://schemas.openxmlformats.org/officeDocument/2006/relationships/hyperlink" Target="http://aleph22.nkp.cz/"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www.youtube.com/watch?v=S5AGN9XfPK4" TargetMode="External"/><Relationship Id="rId39" Type="http://schemas.openxmlformats.org/officeDocument/2006/relationships/hyperlink" Target="https://cs.wikipedia.org/wiki/Optick%C3%A9_rozpozn%C3%A1v%C3%A1n%C3%AD_znak%C5%AF"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upload.wikimedia.org/wikipedia/commons/0/09/P%C3%A1sma_citlivosti.png" TargetMode="External"/><Relationship Id="rId34" Type="http://schemas.openxmlformats.org/officeDocument/2006/relationships/hyperlink" Target="https://www.mdpi.com/2079-3197/11/3/52" TargetMode="External"/><Relationship Id="rId42" Type="http://schemas.openxmlformats.org/officeDocument/2006/relationships/hyperlink" Target="https://dspace5.zcu.cz/bitstream/11025/27100/1/d1.pdf"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www.vut.cz/www_base/zav_prace_soubor_verejne.php?file_id=181536" TargetMode="External"/><Relationship Id="rId33" Type="http://schemas.openxmlformats.org/officeDocument/2006/relationships/hyperlink" Target="https://insightsimaging.springeropen.com/articles/10.1007/s13244-018-0639-9" TargetMode="External"/><Relationship Id="rId38" Type="http://schemas.openxmlformats.org/officeDocument/2006/relationships/hyperlink" Target="https://en.wikipedia.org/wiki/TensorFlow"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upload.wikimedia.org/wikipedia/commons/3/35/NeuronModel.jpg" TargetMode="External"/><Relationship Id="rId29" Type="http://schemas.openxmlformats.org/officeDocument/2006/relationships/hyperlink" Target="https://dspace.cvut.cz/bitstream/handle/10467/82351/F3-BP-2019-Zacha-Jiri-Konvolucni_neuronove_site_pro_klasifikaci_objektu_z_LiDARovych_dat.pdf" TargetMode="External"/><Relationship Id="rId41" Type="http://schemas.openxmlformats.org/officeDocument/2006/relationships/hyperlink" Target="https://dspace5.zcu.cz/bitstream/11025/41804/1/Bakalarska_prace.pdf"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www.youtube.com/watch?v=Ilg3gGewQ5U&amp;t=87s" TargetMode="External"/><Relationship Id="rId32" Type="http://schemas.openxmlformats.org/officeDocument/2006/relationships/hyperlink" Target="https://www.researchgate.net/publication/367157330_Understanding_of_Convolutional_Neural_Network_CNN_A_Review" TargetMode="External"/><Relationship Id="rId37" Type="http://schemas.openxmlformats.org/officeDocument/2006/relationships/hyperlink" Target="https://cs.wikipedia.org/wiki/Python" TargetMode="External"/><Relationship Id="rId40" Type="http://schemas.openxmlformats.org/officeDocument/2006/relationships/hyperlink" Target="https://dspace5.zcu.cz/bitstream/11025/27100/1/d1.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www.youtube.com/watch?v=Tb23YtZ92AE" TargetMode="External"/><Relationship Id="rId28" Type="http://schemas.openxmlformats.org/officeDocument/2006/relationships/hyperlink" Target="https://www.youtube.com/watch?v=i3qjgJgQqgg" TargetMode="External"/><Relationship Id="rId36" Type="http://schemas.openxmlformats.org/officeDocument/2006/relationships/hyperlink" Target="https://www.techtarget.com/searchenterpriseai/feature/How-to-build-a-machine-learning-model-in-7-steps"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cs.strephonsays.com/difference-between-machine-learning-and-neural-networks" TargetMode="External"/><Relationship Id="rId31" Type="http://schemas.openxmlformats.org/officeDocument/2006/relationships/hyperlink" Target="https://towardsdatascience.com/convolutional-neural-networks-explained-9cc5188c4939"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Activation_function" TargetMode="External"/><Relationship Id="rId27" Type="http://schemas.openxmlformats.org/officeDocument/2006/relationships/hyperlink" Target="https://www.youtube.com/watch?v=z9hJzduHToc" TargetMode="External"/><Relationship Id="rId30" Type="http://schemas.openxmlformats.org/officeDocument/2006/relationships/hyperlink" Target="https://www.geeksforgeeks.org/introduction-convolution-neural-network/" TargetMode="External"/><Relationship Id="rId35" Type="http://schemas.openxmlformats.org/officeDocument/2006/relationships/hyperlink" Target="https://www.superdatascience.com/blogs/convolutional-neural-networks-cnn-step-3-flattening" TargetMode="External"/><Relationship Id="rId43" Type="http://schemas.openxmlformats.org/officeDocument/2006/relationships/hyperlink" Target="https://dspace5.zcu.cz/bitstream/11025/41804/1/Bakalarska_prac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1</Pages>
  <Words>8696</Words>
  <Characters>51313</Characters>
  <Application>Microsoft Office Word</Application>
  <DocSecurity>0</DocSecurity>
  <Lines>427</Lines>
  <Paragraphs>119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59890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17</cp:revision>
  <cp:lastPrinted>2024-02-02T07:46:00Z</cp:lastPrinted>
  <dcterms:created xsi:type="dcterms:W3CDTF">2024-02-02T08:06:00Z</dcterms:created>
  <dcterms:modified xsi:type="dcterms:W3CDTF">2024-03-02T16:28:00Z</dcterms:modified>
</cp:coreProperties>
</file>